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5570" w:rsidRPr="007B39DC" w:rsidRDefault="00825570" w:rsidP="00825570">
      <w:pPr>
        <w:snapToGrid w:val="0"/>
        <w:spacing w:line="560" w:lineRule="exact"/>
        <w:jc w:val="center"/>
        <w:rPr>
          <w:rFonts w:ascii="宋体" w:hAnsi="宋体"/>
          <w:b/>
          <w:sz w:val="36"/>
          <w:szCs w:val="44"/>
        </w:rPr>
      </w:pPr>
      <w:r w:rsidRPr="007B39DC">
        <w:rPr>
          <w:rFonts w:ascii="宋体" w:hAnsi="宋体" w:hint="eastAsia"/>
          <w:b/>
          <w:sz w:val="36"/>
          <w:szCs w:val="44"/>
        </w:rPr>
        <w:t>黄河财产保险股份有限公司</w:t>
      </w:r>
    </w:p>
    <w:p w:rsidR="00825570" w:rsidRDefault="00825570" w:rsidP="00825570">
      <w:pPr>
        <w:pStyle w:val="a7"/>
        <w:spacing w:before="0" w:beforeAutospacing="0" w:after="0" w:afterAutospacing="0" w:line="560" w:lineRule="exact"/>
        <w:jc w:val="center"/>
        <w:rPr>
          <w:b/>
          <w:sz w:val="36"/>
          <w:szCs w:val="44"/>
        </w:rPr>
      </w:pPr>
      <w:r w:rsidRPr="007B39DC">
        <w:rPr>
          <w:rFonts w:hint="eastAsia"/>
          <w:b/>
          <w:sz w:val="36"/>
          <w:szCs w:val="44"/>
        </w:rPr>
        <w:t>网络安全责任保险条款</w:t>
      </w:r>
    </w:p>
    <w:p w:rsidR="006E6B8A" w:rsidRPr="006E6B8A" w:rsidRDefault="006E6B8A" w:rsidP="00825570">
      <w:pPr>
        <w:pStyle w:val="a7"/>
        <w:spacing w:before="0" w:beforeAutospacing="0" w:after="0" w:afterAutospacing="0" w:line="560" w:lineRule="exact"/>
        <w:jc w:val="center"/>
        <w:rPr>
          <w:rFonts w:hint="eastAsia"/>
          <w:b/>
          <w:sz w:val="28"/>
          <w:szCs w:val="44"/>
        </w:rPr>
      </w:pPr>
      <w:bookmarkStart w:id="0" w:name="_GoBack"/>
      <w:r w:rsidRPr="006E6B8A">
        <w:rPr>
          <w:b/>
          <w:sz w:val="28"/>
          <w:szCs w:val="44"/>
        </w:rPr>
        <w:t>（注册号：C00023130912024012620361）</w:t>
      </w:r>
    </w:p>
    <w:bookmarkEnd w:id="0"/>
    <w:p w:rsidR="00825570" w:rsidRPr="007B39DC" w:rsidRDefault="00825570" w:rsidP="00825570">
      <w:pPr>
        <w:adjustRightInd w:val="0"/>
        <w:snapToGrid w:val="0"/>
        <w:spacing w:line="400" w:lineRule="exact"/>
        <w:jc w:val="center"/>
        <w:rPr>
          <w:rFonts w:ascii="宋体" w:hAnsi="宋体"/>
          <w:b/>
          <w:bCs/>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总则</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第一条</w:t>
      </w:r>
      <w:r w:rsidRPr="007B39DC">
        <w:rPr>
          <w:rFonts w:ascii="宋体" w:hAnsi="宋体" w:hint="eastAsia"/>
          <w:sz w:val="24"/>
        </w:rPr>
        <w:t xml:space="preserve">  本保险合同由保险条款、投保单、保险单、保险凭证以及批单组成。凡涉及本保险合同的约定，均应采用书面形式。</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第二条</w:t>
      </w:r>
      <w:r w:rsidRPr="007B39DC">
        <w:rPr>
          <w:rFonts w:ascii="宋体" w:hAnsi="宋体" w:hint="eastAsia"/>
          <w:sz w:val="24"/>
        </w:rPr>
        <w:t xml:space="preserve">  </w:t>
      </w:r>
      <w:r w:rsidRPr="007B39DC">
        <w:rPr>
          <w:rFonts w:ascii="宋体" w:hAnsi="宋体" w:cs="仿宋" w:hint="eastAsia"/>
          <w:bCs/>
          <w:sz w:val="24"/>
        </w:rPr>
        <w:t>凡符合中华人民共和国法律（</w:t>
      </w:r>
      <w:r w:rsidRPr="00F452D7">
        <w:rPr>
          <w:rFonts w:ascii="宋体" w:hAnsi="宋体" w:cs="仿宋" w:hint="eastAsia"/>
          <w:b/>
          <w:bCs/>
          <w:sz w:val="24"/>
        </w:rPr>
        <w:t>不包括港澳台地区法律</w:t>
      </w:r>
      <w:r w:rsidRPr="007B39DC">
        <w:rPr>
          <w:rFonts w:ascii="宋体" w:hAnsi="宋体" w:cs="仿宋" w:hint="eastAsia"/>
          <w:sz w:val="24"/>
        </w:rPr>
        <w:t>）</w:t>
      </w:r>
      <w:r w:rsidRPr="007B39DC">
        <w:rPr>
          <w:rFonts w:ascii="宋体" w:hAnsi="宋体" w:cs="仿宋" w:hint="eastAsia"/>
          <w:bCs/>
          <w:sz w:val="24"/>
        </w:rPr>
        <w:t>规定的企业或机构均可作为本保险合同的投保人。</w:t>
      </w:r>
      <w:r w:rsidRPr="007B39DC">
        <w:rPr>
          <w:rFonts w:ascii="宋体" w:hAnsi="宋体" w:cs="仿宋" w:hint="eastAsia"/>
          <w:sz w:val="24"/>
        </w:rPr>
        <w:t>凡在中华人民共和国境内（</w:t>
      </w:r>
      <w:r w:rsidRPr="00F452D7">
        <w:rPr>
          <w:rFonts w:ascii="宋体" w:hAnsi="宋体" w:cs="仿宋" w:hint="eastAsia"/>
          <w:b/>
          <w:bCs/>
          <w:sz w:val="24"/>
        </w:rPr>
        <w:t>不包括</w:t>
      </w:r>
      <w:r w:rsidRPr="00F452D7">
        <w:rPr>
          <w:rFonts w:ascii="宋体" w:hAnsi="宋体" w:cs="仿宋" w:hint="eastAsia"/>
          <w:b/>
          <w:sz w:val="24"/>
        </w:rPr>
        <w:t>港澳台地区</w:t>
      </w:r>
      <w:r w:rsidRPr="007B39DC">
        <w:rPr>
          <w:rFonts w:ascii="宋体" w:hAnsi="宋体" w:cs="仿宋" w:hint="eastAsia"/>
          <w:sz w:val="24"/>
        </w:rPr>
        <w:t>）依照中华人民共和国法律设立</w:t>
      </w:r>
      <w:r w:rsidRPr="007B39DC">
        <w:rPr>
          <w:rFonts w:ascii="宋体" w:hAnsi="宋体" w:cs="仿宋"/>
          <w:sz w:val="24"/>
        </w:rPr>
        <w:t>并合法使用或提供网络服务的企业或机构，</w:t>
      </w:r>
      <w:r w:rsidRPr="007B39DC">
        <w:rPr>
          <w:rFonts w:ascii="宋体" w:hAnsi="宋体" w:cs="仿宋" w:hint="eastAsia"/>
          <w:sz w:val="24"/>
        </w:rPr>
        <w:t>均可作为本保险合同的被保险人</w:t>
      </w:r>
      <w:r w:rsidRPr="007B39DC">
        <w:rPr>
          <w:rFonts w:ascii="宋体" w:hAnsi="宋体" w:hint="eastAsia"/>
          <w:sz w:val="24"/>
        </w:rPr>
        <w:t>。</w:t>
      </w:r>
    </w:p>
    <w:p w:rsidR="00825570" w:rsidRPr="007B39DC" w:rsidRDefault="00825570" w:rsidP="00825570">
      <w:pPr>
        <w:adjustRightInd w:val="0"/>
        <w:snapToGrid w:val="0"/>
        <w:spacing w:line="400" w:lineRule="exact"/>
        <w:ind w:firstLineChars="200" w:firstLine="480"/>
        <w:rPr>
          <w:rFonts w:ascii="宋体" w:hAnsi="宋体"/>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保险责任</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第三条</w:t>
      </w:r>
      <w:r w:rsidRPr="007B39DC">
        <w:rPr>
          <w:rFonts w:ascii="宋体" w:hAnsi="宋体" w:hint="eastAsia"/>
          <w:sz w:val="24"/>
        </w:rPr>
        <w:t xml:space="preserve">  </w:t>
      </w:r>
      <w:r w:rsidRPr="007B39DC">
        <w:rPr>
          <w:rFonts w:ascii="宋体" w:hAnsi="宋体" w:cs="仿宋" w:hint="eastAsia"/>
          <w:sz w:val="24"/>
        </w:rPr>
        <w:t>在保险期间或保险合同载明的追溯期内，被保险人在</w:t>
      </w:r>
      <w:r w:rsidRPr="007B39DC">
        <w:rPr>
          <w:rFonts w:ascii="宋体" w:hAnsi="宋体" w:cs="仿宋"/>
          <w:sz w:val="24"/>
        </w:rPr>
        <w:t>合法</w:t>
      </w:r>
      <w:r w:rsidRPr="007B39DC">
        <w:rPr>
          <w:rFonts w:ascii="宋体" w:hAnsi="宋体" w:cs="仿宋" w:hint="eastAsia"/>
          <w:sz w:val="24"/>
        </w:rPr>
        <w:t>使用或</w:t>
      </w:r>
      <w:r w:rsidRPr="007B39DC">
        <w:rPr>
          <w:rFonts w:ascii="宋体" w:hAnsi="宋体" w:cs="仿宋"/>
          <w:sz w:val="24"/>
        </w:rPr>
        <w:t>提供网络服务</w:t>
      </w:r>
      <w:r w:rsidRPr="007B39DC">
        <w:rPr>
          <w:rFonts w:ascii="宋体" w:hAnsi="宋体" w:cs="仿宋" w:hint="eastAsia"/>
          <w:sz w:val="24"/>
        </w:rPr>
        <w:t>时，因以下原因造成第三者的直接经济损失，第三者在保险期间内首次向被保险人提出损害赔偿请求，依照</w:t>
      </w:r>
      <w:r>
        <w:rPr>
          <w:rFonts w:ascii="宋体" w:hAnsi="宋体" w:cs="仿宋" w:hint="eastAsia"/>
          <w:sz w:val="24"/>
        </w:rPr>
        <w:t>中华人民共和国</w:t>
      </w:r>
      <w:r w:rsidRPr="007B39DC">
        <w:rPr>
          <w:rFonts w:ascii="宋体" w:hAnsi="宋体" w:cs="仿宋" w:hint="eastAsia"/>
          <w:sz w:val="24"/>
        </w:rPr>
        <w:t>法律（</w:t>
      </w:r>
      <w:r w:rsidRPr="00F452D7">
        <w:rPr>
          <w:rFonts w:ascii="宋体" w:hAnsi="宋体" w:cs="仿宋" w:hint="eastAsia"/>
          <w:b/>
          <w:sz w:val="24"/>
        </w:rPr>
        <w:t>不含港澳台地区法律法规</w:t>
      </w:r>
      <w:r>
        <w:rPr>
          <w:rFonts w:ascii="宋体" w:hAnsi="宋体" w:cs="仿宋" w:hint="eastAsia"/>
          <w:sz w:val="24"/>
        </w:rPr>
        <w:t>，</w:t>
      </w:r>
      <w:r w:rsidRPr="007B39DC">
        <w:rPr>
          <w:rFonts w:ascii="宋体" w:hAnsi="宋体" w:cs="仿宋" w:hint="eastAsia"/>
          <w:sz w:val="24"/>
        </w:rPr>
        <w:t>以下简称“依法”）应由被保险人承担的经济赔偿责任，保险人按照保险合同的约定负责赔偿</w:t>
      </w:r>
      <w:r w:rsidRPr="007B39DC">
        <w:rPr>
          <w:rFonts w:ascii="宋体" w:hAnsi="宋体" w:hint="eastAsia"/>
          <w:sz w:val="24"/>
        </w:rPr>
        <w:t>：</w:t>
      </w:r>
    </w:p>
    <w:p w:rsidR="00825570" w:rsidRPr="007B39DC" w:rsidRDefault="00825570" w:rsidP="00825570">
      <w:pPr>
        <w:adjustRightInd w:val="0"/>
        <w:snapToGrid w:val="0"/>
        <w:spacing w:line="400" w:lineRule="exact"/>
        <w:ind w:firstLineChars="200" w:firstLine="480"/>
        <w:rPr>
          <w:rFonts w:ascii="宋体" w:hAnsi="宋体" w:cs="仿宋"/>
          <w:sz w:val="24"/>
        </w:rPr>
      </w:pPr>
      <w:r w:rsidRPr="007B39DC">
        <w:rPr>
          <w:rFonts w:ascii="宋体" w:hAnsi="宋体" w:cs="仿宋" w:hint="eastAsia"/>
          <w:sz w:val="24"/>
        </w:rPr>
        <w:t>（一）信息泄露事故</w:t>
      </w:r>
    </w:p>
    <w:p w:rsidR="00825570" w:rsidRPr="007B39DC" w:rsidRDefault="00825570" w:rsidP="00825570">
      <w:pPr>
        <w:adjustRightInd w:val="0"/>
        <w:snapToGrid w:val="0"/>
        <w:spacing w:line="400" w:lineRule="exact"/>
        <w:ind w:firstLineChars="200" w:firstLine="480"/>
        <w:rPr>
          <w:rFonts w:ascii="宋体" w:hAnsi="宋体" w:cs="仿宋"/>
          <w:sz w:val="24"/>
        </w:rPr>
      </w:pPr>
      <w:r w:rsidRPr="007B39DC">
        <w:rPr>
          <w:rFonts w:ascii="宋体" w:hAnsi="宋体" w:cs="仿宋" w:hint="eastAsia"/>
          <w:sz w:val="24"/>
        </w:rPr>
        <w:t>被保险人或其外部服务商看管、保管或控制的第三者信息被泄露给未经授权的主体。</w:t>
      </w:r>
    </w:p>
    <w:p w:rsidR="00825570" w:rsidRPr="007B39DC" w:rsidRDefault="00825570" w:rsidP="00825570">
      <w:pPr>
        <w:adjustRightInd w:val="0"/>
        <w:snapToGrid w:val="0"/>
        <w:spacing w:line="400" w:lineRule="exact"/>
        <w:ind w:firstLineChars="200" w:firstLine="480"/>
        <w:rPr>
          <w:rFonts w:ascii="宋体" w:hAnsi="宋体" w:cs="仿宋"/>
          <w:sz w:val="24"/>
        </w:rPr>
      </w:pPr>
      <w:r w:rsidRPr="007B39DC">
        <w:rPr>
          <w:rFonts w:ascii="宋体" w:hAnsi="宋体" w:cs="仿宋" w:hint="eastAsia"/>
          <w:sz w:val="24"/>
        </w:rPr>
        <w:t>（二）数据安全事故</w:t>
      </w:r>
    </w:p>
    <w:p w:rsidR="00825570" w:rsidRPr="007B39DC" w:rsidRDefault="00825570" w:rsidP="00825570">
      <w:pPr>
        <w:adjustRightInd w:val="0"/>
        <w:snapToGrid w:val="0"/>
        <w:spacing w:line="400" w:lineRule="exact"/>
        <w:ind w:firstLineChars="200" w:firstLine="480"/>
        <w:rPr>
          <w:rFonts w:ascii="宋体" w:hAnsi="宋体" w:cs="仿宋"/>
          <w:sz w:val="24"/>
        </w:rPr>
      </w:pPr>
      <w:r w:rsidRPr="007B39DC">
        <w:rPr>
          <w:rFonts w:ascii="宋体" w:hAnsi="宋体" w:cs="仿宋" w:hint="eastAsia"/>
          <w:sz w:val="24"/>
        </w:rPr>
        <w:t>被保险人的计算机系统因下列原因</w:t>
      </w:r>
      <w:r w:rsidRPr="007B39DC">
        <w:rPr>
          <w:rFonts w:ascii="宋体" w:hAnsi="宋体" w:hint="eastAsia"/>
          <w:sz w:val="24"/>
        </w:rPr>
        <w:t>而丧失稳定运营的状态，不能保证被保险人所存储、传输、处理信息的完整性、可用性，导致服务中断、数据丢失或数据损坏</w:t>
      </w:r>
      <w:r w:rsidRPr="007B39DC">
        <w:rPr>
          <w:rFonts w:ascii="宋体" w:hAnsi="宋体" w:cs="仿宋" w:hint="eastAsia"/>
          <w:sz w:val="24"/>
        </w:rPr>
        <w:t>：</w:t>
      </w:r>
    </w:p>
    <w:p w:rsidR="00825570" w:rsidRPr="007B39DC" w:rsidRDefault="00825570" w:rsidP="00825570">
      <w:pPr>
        <w:adjustRightInd w:val="0"/>
        <w:snapToGrid w:val="0"/>
        <w:spacing w:line="400" w:lineRule="exact"/>
        <w:ind w:firstLineChars="200" w:firstLine="480"/>
        <w:rPr>
          <w:rFonts w:ascii="宋体" w:hAnsi="宋体" w:cs="仿宋"/>
          <w:sz w:val="24"/>
        </w:rPr>
      </w:pPr>
      <w:r w:rsidRPr="007B39DC">
        <w:rPr>
          <w:rFonts w:ascii="宋体" w:hAnsi="宋体" w:cs="仿宋" w:hint="eastAsia"/>
          <w:sz w:val="24"/>
        </w:rPr>
        <w:t>1.恶意软件或恶意攻击行为；</w:t>
      </w:r>
    </w:p>
    <w:p w:rsidR="00825570" w:rsidRPr="007B39DC" w:rsidRDefault="00825570" w:rsidP="00825570">
      <w:pPr>
        <w:adjustRightInd w:val="0"/>
        <w:snapToGrid w:val="0"/>
        <w:spacing w:line="400" w:lineRule="exact"/>
        <w:ind w:firstLineChars="200" w:firstLine="480"/>
        <w:rPr>
          <w:rFonts w:ascii="宋体" w:hAnsi="宋体" w:cs="仿宋"/>
          <w:sz w:val="24"/>
        </w:rPr>
      </w:pPr>
      <w:r w:rsidRPr="007B39DC">
        <w:rPr>
          <w:rFonts w:ascii="宋体" w:hAnsi="宋体" w:cs="仿宋" w:hint="eastAsia"/>
          <w:sz w:val="24"/>
        </w:rPr>
        <w:t>2.黑客入侵行为；</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3.非法使用或访问；</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4.拒绝服务攻击。</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（三）媒体侵权</w:t>
      </w:r>
      <w:r w:rsidRPr="007B39DC">
        <w:rPr>
          <w:rFonts w:ascii="宋体" w:hAnsi="宋体" w:cs="仿宋" w:hint="eastAsia"/>
          <w:sz w:val="24"/>
        </w:rPr>
        <w:t>事故</w:t>
      </w:r>
    </w:p>
    <w:p w:rsidR="00825570" w:rsidRPr="007B39DC" w:rsidRDefault="00825570" w:rsidP="00825570">
      <w:pPr>
        <w:adjustRightInd w:val="0"/>
        <w:snapToGrid w:val="0"/>
        <w:spacing w:line="400" w:lineRule="exact"/>
        <w:ind w:firstLineChars="200" w:firstLine="480"/>
        <w:rPr>
          <w:rFonts w:ascii="宋体" w:hAnsi="宋体" w:cs="仿宋"/>
          <w:color w:val="000000"/>
          <w:sz w:val="24"/>
        </w:rPr>
      </w:pPr>
      <w:r w:rsidRPr="007B39DC">
        <w:rPr>
          <w:rFonts w:ascii="宋体" w:hAnsi="宋体" w:cs="仿宋"/>
          <w:color w:val="000000"/>
          <w:sz w:val="24"/>
        </w:rPr>
        <w:t>被保险人或其代表在</w:t>
      </w:r>
      <w:r w:rsidRPr="007B39DC">
        <w:rPr>
          <w:rFonts w:ascii="宋体" w:hAnsi="宋体" w:cs="仿宋" w:hint="eastAsia"/>
          <w:color w:val="000000"/>
          <w:sz w:val="24"/>
        </w:rPr>
        <w:t>互联网上发表、传播或者播出电子媒体信息/数字媒体内容</w:t>
      </w:r>
      <w:r w:rsidRPr="007B39DC">
        <w:rPr>
          <w:rFonts w:ascii="宋体" w:hAnsi="宋体" w:cs="仿宋"/>
          <w:color w:val="000000"/>
          <w:sz w:val="24"/>
        </w:rPr>
        <w:t>过程中</w:t>
      </w:r>
      <w:r w:rsidRPr="007B39DC">
        <w:rPr>
          <w:rFonts w:ascii="宋体" w:hAnsi="宋体" w:cs="仿宋" w:hint="eastAsia"/>
          <w:color w:val="000000"/>
          <w:sz w:val="24"/>
        </w:rPr>
        <w:t>的下列行为：</w:t>
      </w:r>
    </w:p>
    <w:p w:rsidR="00825570" w:rsidRPr="007B39DC" w:rsidRDefault="00825570" w:rsidP="00825570">
      <w:pPr>
        <w:adjustRightInd w:val="0"/>
        <w:snapToGrid w:val="0"/>
        <w:spacing w:line="400" w:lineRule="exact"/>
        <w:ind w:firstLineChars="200" w:firstLine="480"/>
        <w:rPr>
          <w:rFonts w:ascii="宋体" w:hAnsi="宋体" w:cs="仿宋"/>
          <w:color w:val="000000"/>
          <w:sz w:val="24"/>
        </w:rPr>
      </w:pPr>
      <w:r w:rsidRPr="007B39DC">
        <w:rPr>
          <w:rFonts w:ascii="宋体" w:hAnsi="宋体" w:cs="仿宋"/>
          <w:color w:val="000000"/>
          <w:sz w:val="24"/>
        </w:rPr>
        <w:t>1.侵犯他人著作权、版权、名称、广告语、商标、商号、商业外观、标签、服</w:t>
      </w:r>
      <w:r w:rsidRPr="007B39DC">
        <w:rPr>
          <w:rFonts w:ascii="宋体" w:hAnsi="宋体" w:cs="仿宋"/>
          <w:color w:val="000000"/>
          <w:sz w:val="24"/>
        </w:rPr>
        <w:lastRenderedPageBreak/>
        <w:t>务标记或服务名称，包括但不限于侵犯域名、深</w:t>
      </w:r>
      <w:r w:rsidRPr="007B39DC">
        <w:rPr>
          <w:rFonts w:ascii="宋体" w:hAnsi="宋体" w:cs="仿宋" w:hint="eastAsia"/>
          <w:color w:val="000000"/>
          <w:sz w:val="24"/>
        </w:rPr>
        <w:t>层</w:t>
      </w:r>
      <w:r w:rsidRPr="007B39DC">
        <w:rPr>
          <w:rFonts w:ascii="宋体" w:hAnsi="宋体" w:cs="仿宋"/>
          <w:color w:val="000000"/>
          <w:sz w:val="24"/>
        </w:rPr>
        <w:t xml:space="preserve">链接或框架； </w:t>
      </w:r>
    </w:p>
    <w:p w:rsidR="00825570" w:rsidRPr="007B39DC" w:rsidRDefault="00825570" w:rsidP="00825570">
      <w:pPr>
        <w:adjustRightInd w:val="0"/>
        <w:snapToGrid w:val="0"/>
        <w:spacing w:line="400" w:lineRule="exact"/>
        <w:ind w:firstLineChars="200" w:firstLine="480"/>
        <w:rPr>
          <w:rFonts w:ascii="宋体" w:hAnsi="宋体" w:cs="仿宋"/>
          <w:color w:val="000000"/>
          <w:sz w:val="24"/>
        </w:rPr>
      </w:pPr>
      <w:r w:rsidRPr="007B39DC">
        <w:rPr>
          <w:rFonts w:ascii="宋体" w:hAnsi="宋体" w:cs="仿宋"/>
          <w:color w:val="000000"/>
          <w:sz w:val="24"/>
        </w:rPr>
        <w:t xml:space="preserve">2.侵犯或侵占他人创意； </w:t>
      </w:r>
    </w:p>
    <w:p w:rsidR="00825570" w:rsidRPr="007B39DC" w:rsidRDefault="00825570" w:rsidP="00825570">
      <w:pPr>
        <w:adjustRightInd w:val="0"/>
        <w:snapToGrid w:val="0"/>
        <w:spacing w:line="400" w:lineRule="exact"/>
        <w:ind w:firstLineChars="200" w:firstLine="480"/>
        <w:rPr>
          <w:rFonts w:ascii="宋体" w:hAnsi="宋体" w:cs="仿宋"/>
          <w:color w:val="000000"/>
          <w:sz w:val="24"/>
        </w:rPr>
      </w:pPr>
      <w:r w:rsidRPr="007B39DC">
        <w:rPr>
          <w:rFonts w:ascii="宋体" w:hAnsi="宋体" w:cs="仿宋"/>
          <w:color w:val="000000"/>
          <w:sz w:val="24"/>
        </w:rPr>
        <w:t>3.发布他人错误信息、公开披露他人私人信息、</w:t>
      </w:r>
      <w:r w:rsidRPr="007B39DC">
        <w:rPr>
          <w:rFonts w:ascii="宋体" w:hAnsi="宋体" w:cs="仿宋" w:hint="eastAsia"/>
          <w:color w:val="000000"/>
          <w:sz w:val="24"/>
        </w:rPr>
        <w:t>非恶意侵犯他人名誉权。</w:t>
      </w:r>
      <w:r w:rsidRPr="007B39DC">
        <w:rPr>
          <w:rFonts w:ascii="宋体" w:hAnsi="宋体" w:cs="仿宋"/>
          <w:color w:val="000000"/>
          <w:sz w:val="24"/>
        </w:rPr>
        <w:t xml:space="preserve"> </w:t>
      </w:r>
    </w:p>
    <w:p w:rsidR="00825570" w:rsidRPr="007B39DC" w:rsidRDefault="00825570" w:rsidP="00825570">
      <w:pPr>
        <w:adjustRightInd w:val="0"/>
        <w:snapToGrid w:val="0"/>
        <w:spacing w:line="400" w:lineRule="exact"/>
        <w:ind w:firstLineChars="200" w:firstLine="482"/>
        <w:rPr>
          <w:rFonts w:ascii="宋体" w:hAnsi="宋体" w:cs="仿宋"/>
          <w:sz w:val="24"/>
        </w:rPr>
      </w:pPr>
      <w:r w:rsidRPr="007B39DC">
        <w:rPr>
          <w:rFonts w:ascii="宋体" w:hAnsi="宋体" w:cs="仿宋" w:hint="eastAsia"/>
          <w:b/>
          <w:sz w:val="24"/>
        </w:rPr>
        <w:t>第四条</w:t>
      </w:r>
      <w:r w:rsidRPr="007B39DC">
        <w:rPr>
          <w:rFonts w:ascii="宋体" w:hAnsi="宋体" w:cs="仿宋" w:hint="eastAsia"/>
          <w:sz w:val="24"/>
        </w:rPr>
        <w:t xml:space="preserve">  保险事故发生后，对被保险人因应对保险事故而支付的必要、合理的事故响应费用，保险人按照保险合同约定也负责赔偿。事故响应费用包括：</w:t>
      </w:r>
    </w:p>
    <w:p w:rsidR="00825570" w:rsidRPr="007B39DC" w:rsidRDefault="00825570" w:rsidP="00825570">
      <w:pPr>
        <w:adjustRightInd w:val="0"/>
        <w:snapToGrid w:val="0"/>
        <w:spacing w:line="400" w:lineRule="exact"/>
        <w:ind w:firstLineChars="200" w:firstLine="480"/>
        <w:rPr>
          <w:rFonts w:ascii="宋体" w:hAnsi="宋体" w:cs="仿宋"/>
          <w:sz w:val="24"/>
        </w:rPr>
      </w:pPr>
      <w:r w:rsidRPr="007B39DC">
        <w:rPr>
          <w:rFonts w:ascii="宋体" w:hAnsi="宋体" w:cs="仿宋" w:hint="eastAsia"/>
          <w:sz w:val="24"/>
        </w:rPr>
        <w:t>（一）被保险人被提起仲裁或者诉讼，应由被保险人支付的仲裁或诉讼费用（以下简称“法律费用”）；</w:t>
      </w:r>
    </w:p>
    <w:p w:rsidR="00825570" w:rsidRPr="007B39DC" w:rsidRDefault="00825570" w:rsidP="00825570">
      <w:pPr>
        <w:adjustRightInd w:val="0"/>
        <w:snapToGrid w:val="0"/>
        <w:spacing w:line="400" w:lineRule="exact"/>
        <w:ind w:firstLineChars="200" w:firstLine="480"/>
        <w:rPr>
          <w:rFonts w:ascii="宋体" w:hAnsi="宋体"/>
          <w:bCs/>
          <w:sz w:val="24"/>
        </w:rPr>
      </w:pPr>
      <w:r w:rsidRPr="007B39DC">
        <w:rPr>
          <w:rFonts w:ascii="宋体" w:hAnsi="宋体" w:cs="仿宋" w:hint="eastAsia"/>
          <w:sz w:val="24"/>
        </w:rPr>
        <w:t>（二）被保险人依据法律法规应承担的对受信息泄露影响的第三者或相关监管部门</w:t>
      </w:r>
      <w:r w:rsidRPr="007B39DC">
        <w:rPr>
          <w:rFonts w:ascii="宋体" w:hAnsi="宋体" w:hint="eastAsia"/>
          <w:bCs/>
          <w:sz w:val="24"/>
        </w:rPr>
        <w:t>的通知费用；</w:t>
      </w:r>
    </w:p>
    <w:p w:rsidR="00825570" w:rsidRPr="007B39DC" w:rsidRDefault="00825570" w:rsidP="00825570">
      <w:pPr>
        <w:adjustRightInd w:val="0"/>
        <w:snapToGrid w:val="0"/>
        <w:spacing w:line="400" w:lineRule="exact"/>
        <w:ind w:firstLineChars="200" w:firstLine="480"/>
        <w:rPr>
          <w:rFonts w:ascii="宋体" w:hAnsi="宋体"/>
          <w:bCs/>
          <w:sz w:val="24"/>
        </w:rPr>
      </w:pPr>
      <w:r w:rsidRPr="007B39DC">
        <w:rPr>
          <w:rFonts w:ascii="宋体" w:hAnsi="宋体" w:cs="仿宋" w:hint="eastAsia"/>
          <w:sz w:val="24"/>
        </w:rPr>
        <w:t>（三）</w:t>
      </w:r>
      <w:r w:rsidRPr="007B39DC">
        <w:rPr>
          <w:rFonts w:ascii="宋体" w:hAnsi="宋体" w:hint="eastAsia"/>
          <w:bCs/>
          <w:sz w:val="24"/>
        </w:rPr>
        <w:t>被保险人聘请</w:t>
      </w:r>
      <w:r w:rsidRPr="007B39DC">
        <w:rPr>
          <w:rFonts w:ascii="宋体" w:hAnsi="宋体" w:hint="eastAsia"/>
          <w:sz w:val="24"/>
        </w:rPr>
        <w:t>保险合同双方认可的第三</w:t>
      </w:r>
      <w:proofErr w:type="gramStart"/>
      <w:r w:rsidRPr="007B39DC">
        <w:rPr>
          <w:rFonts w:ascii="宋体" w:hAnsi="宋体" w:hint="eastAsia"/>
          <w:sz w:val="24"/>
        </w:rPr>
        <w:t>方专业</w:t>
      </w:r>
      <w:proofErr w:type="gramEnd"/>
      <w:r w:rsidRPr="007B39DC">
        <w:rPr>
          <w:rFonts w:ascii="宋体" w:hAnsi="宋体" w:hint="eastAsia"/>
          <w:sz w:val="24"/>
        </w:rPr>
        <w:t>机构</w:t>
      </w:r>
      <w:r w:rsidRPr="007B39DC">
        <w:rPr>
          <w:rFonts w:ascii="宋体" w:hAnsi="宋体" w:hint="eastAsia"/>
          <w:bCs/>
          <w:sz w:val="24"/>
        </w:rPr>
        <w:t>对其发生保险事故的系统、软件进行风险评估以及防御、修复所支出的必要、合理的费用；</w:t>
      </w:r>
    </w:p>
    <w:p w:rsidR="00825570" w:rsidRPr="007B39DC" w:rsidRDefault="00825570" w:rsidP="00825570">
      <w:pPr>
        <w:adjustRightInd w:val="0"/>
        <w:snapToGrid w:val="0"/>
        <w:spacing w:line="400" w:lineRule="exact"/>
        <w:ind w:firstLineChars="200" w:firstLine="480"/>
        <w:rPr>
          <w:rFonts w:ascii="宋体" w:hAnsi="宋体"/>
          <w:bCs/>
          <w:sz w:val="24"/>
        </w:rPr>
      </w:pPr>
      <w:r w:rsidRPr="007B39DC">
        <w:rPr>
          <w:rFonts w:ascii="宋体" w:hAnsi="宋体" w:hint="eastAsia"/>
          <w:bCs/>
          <w:sz w:val="24"/>
        </w:rPr>
        <w:t>（四）被保险人为应对保险事故向保险合同双方认可的第三</w:t>
      </w:r>
      <w:proofErr w:type="gramStart"/>
      <w:r w:rsidRPr="007B39DC">
        <w:rPr>
          <w:rFonts w:ascii="宋体" w:hAnsi="宋体" w:hint="eastAsia"/>
          <w:bCs/>
          <w:sz w:val="24"/>
        </w:rPr>
        <w:t>方专业</w:t>
      </w:r>
      <w:proofErr w:type="gramEnd"/>
      <w:r w:rsidRPr="007B39DC">
        <w:rPr>
          <w:rFonts w:ascii="宋体" w:hAnsi="宋体" w:hint="eastAsia"/>
          <w:bCs/>
          <w:sz w:val="24"/>
        </w:rPr>
        <w:t>机构支付的咨询服务费用；</w:t>
      </w:r>
    </w:p>
    <w:p w:rsidR="00825570" w:rsidRPr="007B39DC" w:rsidRDefault="00825570" w:rsidP="00825570">
      <w:pPr>
        <w:adjustRightInd w:val="0"/>
        <w:snapToGrid w:val="0"/>
        <w:spacing w:line="400" w:lineRule="exact"/>
        <w:ind w:firstLineChars="200" w:firstLine="480"/>
        <w:rPr>
          <w:rFonts w:ascii="宋体" w:hAnsi="宋体"/>
          <w:bCs/>
          <w:sz w:val="24"/>
        </w:rPr>
      </w:pPr>
      <w:r w:rsidRPr="007B39DC">
        <w:rPr>
          <w:rFonts w:ascii="宋体" w:hAnsi="宋体" w:hint="eastAsia"/>
          <w:bCs/>
          <w:sz w:val="24"/>
        </w:rPr>
        <w:t>（五）保险事故导致</w:t>
      </w:r>
      <w:r w:rsidRPr="007B39DC">
        <w:rPr>
          <w:rFonts w:ascii="宋体" w:hAnsi="宋体" w:cs="仿宋" w:hint="eastAsia"/>
          <w:sz w:val="24"/>
        </w:rPr>
        <w:t>被保险人及其董事、监事或高级管理人员的声誉受到损害时，为消除或减轻负面的社会影响和舆论压力，被保险人在保险事故发生后30日内</w:t>
      </w:r>
      <w:r w:rsidRPr="007B39DC">
        <w:rPr>
          <w:rFonts w:ascii="宋体" w:hAnsi="宋体" w:hint="eastAsia"/>
          <w:bCs/>
          <w:sz w:val="24"/>
        </w:rPr>
        <w:t>咨询第三方公共关系专业机构及通过公共媒体或网络平台进行宣传、传播及新闻发布所产生的必要、合理的媒体公关费用。</w:t>
      </w:r>
    </w:p>
    <w:p w:rsidR="00825570" w:rsidRPr="007B39DC" w:rsidRDefault="00825570" w:rsidP="00825570">
      <w:pPr>
        <w:adjustRightInd w:val="0"/>
        <w:snapToGrid w:val="0"/>
        <w:spacing w:line="400" w:lineRule="exact"/>
        <w:ind w:firstLineChars="200" w:firstLine="480"/>
        <w:rPr>
          <w:rFonts w:ascii="宋体" w:hAnsi="宋体"/>
          <w:bCs/>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责任免除</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w:t>
      </w:r>
      <w:r w:rsidRPr="007B39DC">
        <w:rPr>
          <w:rFonts w:ascii="宋体" w:hAnsi="宋体" w:cs="仿宋" w:hint="eastAsia"/>
          <w:b/>
          <w:sz w:val="24"/>
        </w:rPr>
        <w:t>五</w:t>
      </w:r>
      <w:r w:rsidRPr="007B39DC">
        <w:rPr>
          <w:rFonts w:ascii="宋体" w:hAnsi="宋体" w:hint="eastAsia"/>
          <w:b/>
          <w:bCs/>
          <w:sz w:val="24"/>
        </w:rPr>
        <w:t>条</w:t>
      </w:r>
      <w:r w:rsidRPr="007B39DC">
        <w:rPr>
          <w:rFonts w:ascii="宋体" w:hAnsi="宋体" w:hint="eastAsia"/>
          <w:sz w:val="24"/>
        </w:rPr>
        <w:t xml:space="preserve">  </w:t>
      </w:r>
      <w:r w:rsidRPr="007B39DC">
        <w:rPr>
          <w:rFonts w:ascii="宋体" w:hAnsi="宋体" w:hint="eastAsia"/>
          <w:b/>
          <w:sz w:val="24"/>
        </w:rPr>
        <w:t>下列原因造成的损失、费用和责任，保险人不负责赔偿：</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（一）投保人、被保险人及其雇员、外部服务商的欺诈、违法、犯罪行为，或其他故意、重大过失行为，包括但不限于故意或明知的违反义务、合同的行为；</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（二）战争</w:t>
      </w:r>
      <w:r>
        <w:rPr>
          <w:rFonts w:ascii="宋体" w:hAnsi="宋体" w:hint="eastAsia"/>
          <w:b/>
          <w:sz w:val="24"/>
        </w:rPr>
        <w:t>及类似战争行为</w:t>
      </w:r>
      <w:r w:rsidRPr="007B39DC">
        <w:rPr>
          <w:rFonts w:ascii="宋体" w:hAnsi="宋体" w:hint="eastAsia"/>
          <w:b/>
          <w:sz w:val="24"/>
        </w:rPr>
        <w:t>、军事行为（无论是否宣战）、武装冲突、罢工、骚乱、叛乱、革命、暴动、恐怖活动、间谍行为；</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（三）核辐射、核爆炸、核污染及其他放射性污染；</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（四）大气污染、土地污染、水污染及其他非放射性污染；</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（五）行政行为或司法行为</w:t>
      </w:r>
      <w:r>
        <w:rPr>
          <w:rFonts w:ascii="宋体" w:hAnsi="宋体" w:hint="eastAsia"/>
          <w:b/>
          <w:sz w:val="24"/>
        </w:rPr>
        <w:t>，</w:t>
      </w:r>
      <w:r w:rsidRPr="0010711B">
        <w:rPr>
          <w:rFonts w:ascii="宋体" w:hAnsi="宋体" w:hint="eastAsia"/>
          <w:b/>
          <w:sz w:val="24"/>
        </w:rPr>
        <w:t>包括但不限于任何海关、检验检疫部门、政府或军事当局的执法行为</w:t>
      </w:r>
      <w:r>
        <w:rPr>
          <w:rFonts w:ascii="宋体" w:hAnsi="宋体" w:hint="eastAsia"/>
          <w:b/>
          <w:sz w:val="24"/>
        </w:rPr>
        <w:t>；</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（六）</w:t>
      </w:r>
      <w:r w:rsidRPr="003F3D0A">
        <w:rPr>
          <w:rFonts w:ascii="宋体" w:hAnsi="宋体" w:hint="eastAsia"/>
          <w:b/>
          <w:sz w:val="24"/>
        </w:rPr>
        <w:t>机械故障、电气故障、通讯故障，以及</w:t>
      </w:r>
      <w:r w:rsidRPr="007B39DC">
        <w:rPr>
          <w:rFonts w:ascii="宋体" w:hAnsi="宋体" w:cs="仿宋_GB2312" w:hint="eastAsia"/>
          <w:b/>
          <w:color w:val="000000"/>
          <w:sz w:val="24"/>
        </w:rPr>
        <w:t>任何物理事故或自然灾害，包括但不限于火灾、爆炸、烟雾等事故，或雷电、台风、暴风、暴雨、洪水、地震、火山爆发、潮汐、滑坡、冰雹等人力不可抗拒的破坏力强大的自然现象</w:t>
      </w:r>
      <w:r w:rsidRPr="007B39DC">
        <w:rPr>
          <w:rFonts w:ascii="宋体" w:hAnsi="宋体" w:hint="eastAsia"/>
          <w:b/>
          <w:sz w:val="24"/>
        </w:rPr>
        <w:t>；</w:t>
      </w:r>
    </w:p>
    <w:p w:rsidR="00825570" w:rsidRPr="007B39DC" w:rsidRDefault="00825570" w:rsidP="00825570">
      <w:pPr>
        <w:adjustRightInd w:val="0"/>
        <w:snapToGrid w:val="0"/>
        <w:spacing w:line="400" w:lineRule="exact"/>
        <w:ind w:firstLineChars="200" w:firstLine="482"/>
        <w:rPr>
          <w:rFonts w:ascii="宋体" w:hAnsi="宋体" w:cs="仿宋_GB2312"/>
          <w:b/>
          <w:color w:val="000000"/>
          <w:sz w:val="24"/>
        </w:rPr>
      </w:pPr>
      <w:r w:rsidRPr="007B39DC">
        <w:rPr>
          <w:rFonts w:ascii="宋体" w:hAnsi="宋体"/>
          <w:b/>
          <w:sz w:val="24"/>
        </w:rPr>
        <w:t>（</w:t>
      </w:r>
      <w:r w:rsidRPr="007B39DC">
        <w:rPr>
          <w:rFonts w:ascii="宋体" w:hAnsi="宋体" w:hint="eastAsia"/>
          <w:b/>
          <w:sz w:val="24"/>
        </w:rPr>
        <w:t>七）</w:t>
      </w:r>
      <w:r w:rsidRPr="007B39DC">
        <w:rPr>
          <w:rFonts w:ascii="宋体" w:hAnsi="宋体" w:cs="仿宋_GB2312" w:hint="eastAsia"/>
          <w:b/>
          <w:color w:val="000000"/>
          <w:sz w:val="24"/>
        </w:rPr>
        <w:t>第三方未履行义务的行为，包括第三方网络、电信、互联网服务、卫星、电缆、电、气、水或其他公用事业服务网络故障或中断；</w:t>
      </w:r>
    </w:p>
    <w:p w:rsidR="00825570" w:rsidRPr="007B39DC" w:rsidRDefault="00825570" w:rsidP="00825570">
      <w:pPr>
        <w:adjustRightInd w:val="0"/>
        <w:snapToGrid w:val="0"/>
        <w:spacing w:line="400" w:lineRule="exact"/>
        <w:ind w:firstLineChars="200" w:firstLine="482"/>
        <w:rPr>
          <w:rFonts w:ascii="宋体" w:hAnsi="宋体" w:cs="仿宋_GB2312"/>
          <w:b/>
          <w:color w:val="000000"/>
          <w:sz w:val="24"/>
        </w:rPr>
      </w:pPr>
      <w:r w:rsidRPr="007B39DC">
        <w:rPr>
          <w:rFonts w:ascii="宋体" w:hAnsi="宋体" w:cs="仿宋_GB2312" w:hint="eastAsia"/>
          <w:b/>
          <w:color w:val="000000"/>
          <w:sz w:val="24"/>
        </w:rPr>
        <w:t>（八）计算机及周边设备的物理损坏；</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lastRenderedPageBreak/>
        <w:t>（九）计算机系统或软件本身自有的以及未及时升级导致的缺陷、漏洞、质量问题；</w:t>
      </w:r>
    </w:p>
    <w:p w:rsidR="00825570"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（十）侵犯知识产权或商业秘密，但不包括第三条第（一）款及第（三）款所述情况</w:t>
      </w:r>
      <w:r>
        <w:rPr>
          <w:rFonts w:ascii="宋体" w:hAnsi="宋体" w:hint="eastAsia"/>
          <w:b/>
          <w:sz w:val="24"/>
        </w:rPr>
        <w:t>。</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第六条</w:t>
      </w:r>
      <w:r w:rsidRPr="007B39DC">
        <w:rPr>
          <w:rFonts w:ascii="宋体" w:hAnsi="宋体" w:hint="eastAsia"/>
          <w:sz w:val="24"/>
        </w:rPr>
        <w:t xml:space="preserve">  </w:t>
      </w:r>
      <w:r w:rsidRPr="007B39DC">
        <w:rPr>
          <w:rFonts w:ascii="宋体" w:hAnsi="宋体" w:hint="eastAsia"/>
          <w:b/>
          <w:sz w:val="24"/>
        </w:rPr>
        <w:t>下列损失、费用和责任，保险人不负责赔偿：</w:t>
      </w:r>
    </w:p>
    <w:p w:rsidR="00825570" w:rsidRPr="007B39DC" w:rsidRDefault="00825570" w:rsidP="00825570">
      <w:pPr>
        <w:adjustRightInd w:val="0"/>
        <w:snapToGrid w:val="0"/>
        <w:spacing w:line="400" w:lineRule="exact"/>
        <w:ind w:firstLineChars="200" w:firstLine="482"/>
        <w:outlineLvl w:val="0"/>
        <w:rPr>
          <w:rFonts w:ascii="宋体" w:hAnsi="宋体"/>
          <w:b/>
          <w:sz w:val="24"/>
        </w:rPr>
      </w:pPr>
      <w:r w:rsidRPr="007B39DC">
        <w:rPr>
          <w:rFonts w:ascii="宋体" w:hAnsi="宋体" w:hint="eastAsia"/>
          <w:b/>
          <w:sz w:val="24"/>
        </w:rPr>
        <w:t>（一）</w:t>
      </w:r>
      <w:r w:rsidRPr="007B39DC">
        <w:rPr>
          <w:rFonts w:ascii="宋体" w:hAnsi="宋体" w:cs="仿宋_GB2312" w:hint="eastAsia"/>
          <w:b/>
          <w:color w:val="000000"/>
          <w:sz w:val="24"/>
        </w:rPr>
        <w:t>任何个人的人身损害，包括死亡、伤残、疾病；</w:t>
      </w:r>
    </w:p>
    <w:p w:rsidR="00825570" w:rsidRPr="007B39DC" w:rsidRDefault="00825570" w:rsidP="00825570">
      <w:pPr>
        <w:adjustRightInd w:val="0"/>
        <w:snapToGrid w:val="0"/>
        <w:spacing w:line="400" w:lineRule="exact"/>
        <w:ind w:firstLineChars="200" w:firstLine="482"/>
        <w:outlineLvl w:val="0"/>
        <w:rPr>
          <w:rFonts w:ascii="宋体" w:hAnsi="宋体"/>
          <w:b/>
          <w:sz w:val="24"/>
        </w:rPr>
      </w:pPr>
      <w:r w:rsidRPr="007B39DC">
        <w:rPr>
          <w:rFonts w:ascii="宋体" w:hAnsi="宋体" w:hint="eastAsia"/>
          <w:b/>
          <w:sz w:val="24"/>
        </w:rPr>
        <w:t>（二）任何有形财产的实际损害；</w:t>
      </w:r>
    </w:p>
    <w:p w:rsidR="00825570" w:rsidRPr="007B39DC" w:rsidRDefault="00825570" w:rsidP="00825570">
      <w:pPr>
        <w:adjustRightInd w:val="0"/>
        <w:snapToGrid w:val="0"/>
        <w:spacing w:line="400" w:lineRule="exact"/>
        <w:ind w:firstLineChars="200" w:firstLine="482"/>
        <w:outlineLvl w:val="0"/>
        <w:rPr>
          <w:rFonts w:ascii="宋体" w:hAnsi="宋体"/>
          <w:b/>
          <w:sz w:val="24"/>
        </w:rPr>
      </w:pPr>
      <w:r w:rsidRPr="007B39DC">
        <w:rPr>
          <w:rFonts w:ascii="宋体" w:hAnsi="宋体" w:hint="eastAsia"/>
          <w:b/>
          <w:sz w:val="24"/>
        </w:rPr>
        <w:t>（三）被保险人或其雇员所有或管理的财产损失；</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（四）被保险人应该承担的合同责任，但无合同存在时</w:t>
      </w:r>
      <w:proofErr w:type="gramStart"/>
      <w:r w:rsidRPr="007B39DC">
        <w:rPr>
          <w:rFonts w:ascii="宋体" w:hAnsi="宋体" w:hint="eastAsia"/>
          <w:b/>
          <w:sz w:val="24"/>
        </w:rPr>
        <w:t>仍然应</w:t>
      </w:r>
      <w:proofErr w:type="gramEnd"/>
      <w:r w:rsidRPr="007B39DC">
        <w:rPr>
          <w:rFonts w:ascii="宋体" w:hAnsi="宋体" w:hint="eastAsia"/>
          <w:b/>
          <w:sz w:val="24"/>
        </w:rPr>
        <w:t>由被保险人承担的经济赔偿责任不在此限；</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 xml:space="preserve">（五）罚款、罚金及惩罚性赔偿； </w:t>
      </w:r>
    </w:p>
    <w:p w:rsidR="00825570"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（六）精神损害赔偿，但有法院判决的不在此限；</w:t>
      </w:r>
    </w:p>
    <w:p w:rsidR="00825570" w:rsidRPr="007B39DC" w:rsidRDefault="00825570" w:rsidP="00825570">
      <w:pPr>
        <w:adjustRightInd w:val="0"/>
        <w:snapToGrid w:val="0"/>
        <w:spacing w:line="400" w:lineRule="exact"/>
        <w:ind w:firstLineChars="200" w:firstLine="482"/>
        <w:rPr>
          <w:rFonts w:ascii="宋体" w:hAnsi="宋体"/>
          <w:b/>
          <w:sz w:val="24"/>
        </w:rPr>
      </w:pPr>
      <w:r>
        <w:rPr>
          <w:rFonts w:ascii="宋体" w:hAnsi="宋体" w:hint="eastAsia"/>
          <w:b/>
          <w:sz w:val="24"/>
        </w:rPr>
        <w:t>（七）</w:t>
      </w:r>
      <w:r>
        <w:rPr>
          <w:rFonts w:ascii="宋体" w:hAnsi="宋体"/>
          <w:b/>
          <w:sz w:val="24"/>
        </w:rPr>
        <w:t>各种间接损失</w:t>
      </w:r>
      <w:r>
        <w:rPr>
          <w:rFonts w:ascii="宋体" w:hAnsi="宋体" w:hint="eastAsia"/>
          <w:b/>
          <w:sz w:val="24"/>
        </w:rPr>
        <w:t>；</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b/>
          <w:sz w:val="24"/>
        </w:rPr>
        <w:t>（</w:t>
      </w:r>
      <w:r>
        <w:rPr>
          <w:rFonts w:ascii="宋体" w:hAnsi="宋体" w:hint="eastAsia"/>
          <w:b/>
          <w:sz w:val="24"/>
        </w:rPr>
        <w:t>八</w:t>
      </w:r>
      <w:r w:rsidRPr="007B39DC">
        <w:rPr>
          <w:rFonts w:ascii="宋体" w:hAnsi="宋体"/>
          <w:b/>
          <w:sz w:val="24"/>
        </w:rPr>
        <w:t>）</w:t>
      </w:r>
      <w:r w:rsidRPr="007B39DC">
        <w:rPr>
          <w:rFonts w:ascii="宋体" w:hAnsi="宋体" w:hint="eastAsia"/>
          <w:b/>
          <w:sz w:val="24"/>
        </w:rPr>
        <w:t>电</w:t>
      </w:r>
      <w:r w:rsidRPr="007B39DC">
        <w:rPr>
          <w:rFonts w:ascii="宋体" w:hAnsi="宋体"/>
          <w:b/>
          <w:sz w:val="24"/>
        </w:rPr>
        <w:t>子资金</w:t>
      </w:r>
      <w:r w:rsidRPr="007B39DC">
        <w:rPr>
          <w:rFonts w:ascii="宋体" w:hAnsi="宋体" w:hint="eastAsia"/>
          <w:b/>
          <w:sz w:val="24"/>
        </w:rPr>
        <w:t>在</w:t>
      </w:r>
      <w:r w:rsidRPr="007B39DC">
        <w:rPr>
          <w:rFonts w:ascii="宋体" w:hAnsi="宋体"/>
          <w:b/>
          <w:sz w:val="24"/>
        </w:rPr>
        <w:t>转账</w:t>
      </w:r>
      <w:r w:rsidRPr="007B39DC">
        <w:rPr>
          <w:rFonts w:ascii="宋体" w:hAnsi="宋体" w:hint="eastAsia"/>
          <w:b/>
          <w:sz w:val="24"/>
        </w:rPr>
        <w:t>、</w:t>
      </w:r>
      <w:r w:rsidRPr="007B39DC">
        <w:rPr>
          <w:rFonts w:ascii="宋体" w:hAnsi="宋体"/>
          <w:b/>
          <w:sz w:val="24"/>
        </w:rPr>
        <w:t>交易</w:t>
      </w:r>
      <w:r w:rsidRPr="007B39DC">
        <w:rPr>
          <w:rFonts w:ascii="宋体" w:hAnsi="宋体" w:hint="eastAsia"/>
          <w:b/>
          <w:sz w:val="24"/>
        </w:rPr>
        <w:t>过程</w:t>
      </w:r>
      <w:r w:rsidRPr="007B39DC">
        <w:rPr>
          <w:rFonts w:ascii="宋体" w:hAnsi="宋体"/>
          <w:b/>
          <w:sz w:val="24"/>
        </w:rPr>
        <w:t>中发生的</w:t>
      </w:r>
      <w:r w:rsidRPr="007B39DC">
        <w:rPr>
          <w:rFonts w:ascii="宋体" w:hAnsi="宋体" w:hint="eastAsia"/>
          <w:b/>
          <w:sz w:val="24"/>
        </w:rPr>
        <w:t>货币价值的</w:t>
      </w:r>
      <w:r w:rsidRPr="007B39DC">
        <w:rPr>
          <w:rFonts w:ascii="宋体" w:hAnsi="宋体"/>
          <w:b/>
          <w:sz w:val="24"/>
        </w:rPr>
        <w:t>损失、减少或损害；</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b/>
          <w:sz w:val="24"/>
        </w:rPr>
        <w:t>（</w:t>
      </w:r>
      <w:r>
        <w:rPr>
          <w:rFonts w:ascii="宋体" w:hAnsi="宋体" w:hint="eastAsia"/>
          <w:b/>
          <w:sz w:val="24"/>
        </w:rPr>
        <w:t>九</w:t>
      </w:r>
      <w:r w:rsidRPr="007B39DC">
        <w:rPr>
          <w:rFonts w:ascii="宋体" w:hAnsi="宋体"/>
          <w:b/>
          <w:sz w:val="24"/>
        </w:rPr>
        <w:t>）被保险人的内部营运费用（包括工资、薪金或其他报酬）</w:t>
      </w:r>
      <w:r w:rsidRPr="007B39DC">
        <w:rPr>
          <w:rFonts w:ascii="宋体" w:hAnsi="宋体" w:hint="eastAsia"/>
          <w:b/>
          <w:sz w:val="24"/>
        </w:rPr>
        <w:t>；</w:t>
      </w:r>
      <w:r w:rsidRPr="007B39DC">
        <w:rPr>
          <w:rFonts w:ascii="宋体" w:hAnsi="宋体"/>
          <w:b/>
          <w:sz w:val="24"/>
        </w:rPr>
        <w:t xml:space="preserve"> </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w:t>
      </w:r>
      <w:r>
        <w:rPr>
          <w:rFonts w:ascii="宋体" w:hAnsi="宋体" w:hint="eastAsia"/>
          <w:b/>
          <w:sz w:val="24"/>
        </w:rPr>
        <w:t>十</w:t>
      </w:r>
      <w:r w:rsidRPr="007B39DC">
        <w:rPr>
          <w:rFonts w:ascii="宋体" w:hAnsi="宋体" w:hint="eastAsia"/>
          <w:b/>
          <w:sz w:val="24"/>
        </w:rPr>
        <w:t>）发生保险责任范围内事故时，被保险人的董事、监事</w:t>
      </w:r>
      <w:r>
        <w:rPr>
          <w:rFonts w:ascii="宋体" w:hAnsi="宋体" w:hint="eastAsia"/>
          <w:b/>
          <w:sz w:val="24"/>
        </w:rPr>
        <w:t>或高级管理人员</w:t>
      </w:r>
      <w:r w:rsidRPr="007B39DC">
        <w:rPr>
          <w:rFonts w:ascii="宋体" w:hAnsi="宋体" w:hint="eastAsia"/>
          <w:b/>
          <w:sz w:val="24"/>
        </w:rPr>
        <w:t>应承担的职业责任；</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b/>
          <w:sz w:val="24"/>
        </w:rPr>
        <w:t>（</w:t>
      </w:r>
      <w:r w:rsidRPr="007B39DC">
        <w:rPr>
          <w:rFonts w:ascii="宋体" w:hAnsi="宋体" w:hint="eastAsia"/>
          <w:b/>
          <w:sz w:val="24"/>
        </w:rPr>
        <w:t>十一</w:t>
      </w:r>
      <w:r w:rsidRPr="007B39DC">
        <w:rPr>
          <w:rFonts w:ascii="宋体" w:hAnsi="宋体"/>
          <w:b/>
          <w:sz w:val="24"/>
        </w:rPr>
        <w:t>）保险人在本保险合同项下提供任何保险保障、利益或支付任何保险赔偿金会导致保险人</w:t>
      </w:r>
      <w:r w:rsidRPr="007B39DC">
        <w:rPr>
          <w:rFonts w:ascii="宋体" w:hAnsi="宋体" w:hint="eastAsia"/>
          <w:b/>
          <w:sz w:val="24"/>
        </w:rPr>
        <w:t>或其股东</w:t>
      </w:r>
      <w:r w:rsidRPr="007B39DC">
        <w:rPr>
          <w:rFonts w:ascii="宋体" w:hAnsi="宋体"/>
          <w:b/>
          <w:sz w:val="24"/>
        </w:rPr>
        <w:t>违反联合国决议项下的任何制裁、禁止性或限制性规定，或者违反中华人民共和国或</w:t>
      </w:r>
      <w:r w:rsidRPr="007B39DC">
        <w:rPr>
          <w:rFonts w:ascii="宋体" w:hAnsi="宋体" w:hint="eastAsia"/>
          <w:b/>
          <w:sz w:val="24"/>
        </w:rPr>
        <w:t>其他国家或国际组织</w:t>
      </w:r>
      <w:r w:rsidRPr="007B39DC">
        <w:rPr>
          <w:rFonts w:ascii="宋体" w:hAnsi="宋体"/>
          <w:b/>
          <w:sz w:val="24"/>
        </w:rPr>
        <w:t>颁布的任何经济贸易制裁、法律法规</w:t>
      </w:r>
      <w:r w:rsidRPr="007B39DC">
        <w:rPr>
          <w:rFonts w:ascii="宋体" w:hAnsi="宋体" w:hint="eastAsia"/>
          <w:b/>
          <w:sz w:val="24"/>
        </w:rPr>
        <w:t>情形下的损失、费用和责任；</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b/>
          <w:sz w:val="24"/>
        </w:rPr>
        <w:t>（十</w:t>
      </w:r>
      <w:r w:rsidRPr="007B39DC">
        <w:rPr>
          <w:rFonts w:ascii="宋体" w:hAnsi="宋体" w:hint="eastAsia"/>
          <w:b/>
          <w:sz w:val="24"/>
        </w:rPr>
        <w:t>二</w:t>
      </w:r>
      <w:r w:rsidRPr="007B39DC">
        <w:rPr>
          <w:rFonts w:ascii="宋体" w:hAnsi="宋体"/>
          <w:b/>
          <w:sz w:val="24"/>
        </w:rPr>
        <w:t>）投保人、被保险人在投保之前已经知道或可以合理预见的损失</w:t>
      </w:r>
      <w:r w:rsidRPr="007B39DC">
        <w:rPr>
          <w:rFonts w:ascii="宋体" w:hAnsi="宋体" w:hint="eastAsia"/>
          <w:b/>
          <w:sz w:val="24"/>
        </w:rPr>
        <w:t>或赔偿请求；</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（十三）被保险人使用任何非法或未经合法授权的软件，或非法使用、运营、管理个人信息数据情形下的损失、费用和责任；</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（十四）本保险合同中载明的免赔额或按本保险合同载明的免赔率计算的金额；</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（十</w:t>
      </w:r>
      <w:r>
        <w:rPr>
          <w:rFonts w:ascii="宋体" w:hAnsi="宋体" w:hint="eastAsia"/>
          <w:b/>
          <w:sz w:val="24"/>
        </w:rPr>
        <w:t>五</w:t>
      </w:r>
      <w:r w:rsidRPr="007B39DC">
        <w:rPr>
          <w:rFonts w:ascii="宋体" w:hAnsi="宋体" w:hint="eastAsia"/>
          <w:b/>
          <w:sz w:val="24"/>
        </w:rPr>
        <w:t>）根据本条款其他部分内容中的相关约定，保险人应不承担或免除保险责任的各种情形下的损失、费用或责任，或保险人有权予以扣除、减少的部分。</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bCs/>
          <w:sz w:val="24"/>
        </w:rPr>
        <w:t xml:space="preserve">第七条  </w:t>
      </w:r>
      <w:r w:rsidRPr="007B39DC">
        <w:rPr>
          <w:rFonts w:ascii="宋体" w:hAnsi="宋体" w:hint="eastAsia"/>
          <w:b/>
          <w:sz w:val="24"/>
        </w:rPr>
        <w:t>其他不属于本保险责任范围内的损失、费用和责任，保险人不负责赔偿。</w:t>
      </w:r>
    </w:p>
    <w:p w:rsidR="00825570" w:rsidRPr="007B39DC" w:rsidRDefault="00825570" w:rsidP="00825570">
      <w:pPr>
        <w:adjustRightInd w:val="0"/>
        <w:snapToGrid w:val="0"/>
        <w:spacing w:line="400" w:lineRule="exact"/>
        <w:ind w:firstLineChars="200" w:firstLine="482"/>
        <w:rPr>
          <w:rFonts w:ascii="宋体" w:hAnsi="宋体"/>
          <w:b/>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责任限额与免赔额（率）</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第八条</w:t>
      </w:r>
      <w:r w:rsidRPr="007B39DC">
        <w:rPr>
          <w:rFonts w:ascii="宋体" w:hAnsi="宋体" w:hint="eastAsia"/>
          <w:sz w:val="24"/>
        </w:rPr>
        <w:t xml:space="preserve">  除另有约定外，本保</w:t>
      </w:r>
      <w:r>
        <w:rPr>
          <w:rFonts w:ascii="宋体" w:hAnsi="宋体" w:hint="eastAsia"/>
          <w:sz w:val="24"/>
        </w:rPr>
        <w:t>险合同的责任限额包括累计责任限额、每次事</w:t>
      </w:r>
      <w:r>
        <w:rPr>
          <w:rFonts w:ascii="宋体" w:hAnsi="宋体" w:hint="eastAsia"/>
          <w:sz w:val="24"/>
        </w:rPr>
        <w:lastRenderedPageBreak/>
        <w:t>故责任限额，并可以再设定</w:t>
      </w:r>
      <w:r w:rsidRPr="007B39DC">
        <w:rPr>
          <w:rFonts w:ascii="宋体" w:hAnsi="宋体" w:hint="eastAsia"/>
          <w:sz w:val="24"/>
        </w:rPr>
        <w:t>信息泄露事故责任限额、数据安全事故责任限额、媒体侵权责任限额、累计及每次事故</w:t>
      </w:r>
      <w:r>
        <w:rPr>
          <w:rFonts w:ascii="宋体" w:hAnsi="宋体" w:hint="eastAsia"/>
          <w:sz w:val="24"/>
        </w:rPr>
        <w:t>的</w:t>
      </w:r>
      <w:r w:rsidRPr="007B39DC">
        <w:rPr>
          <w:rFonts w:ascii="宋体" w:hAnsi="宋体" w:hint="eastAsia"/>
          <w:sz w:val="24"/>
        </w:rPr>
        <w:t>事故响应费用责任限额，由投保人与保险人协商确定，并在保险合同中载明。</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第九条</w:t>
      </w:r>
      <w:r w:rsidRPr="007B39DC">
        <w:rPr>
          <w:rFonts w:ascii="宋体" w:hAnsi="宋体" w:hint="eastAsia"/>
          <w:sz w:val="24"/>
        </w:rPr>
        <w:t xml:space="preserve">  </w:t>
      </w:r>
      <w:r w:rsidRPr="007B39DC">
        <w:rPr>
          <w:rFonts w:ascii="宋体" w:hAnsi="宋体" w:hint="eastAsia"/>
          <w:b/>
          <w:sz w:val="24"/>
        </w:rPr>
        <w:t>每次事故免赔额（率）由投保人与保险人在签订保险合同时协商确定，并在保险合同中载明。保险合同中同时载明了免赔额和免赔率的，免赔金额以免赔额和按照免赔率计算的金额中的高者为准</w:t>
      </w:r>
      <w:r w:rsidRPr="007B39DC">
        <w:rPr>
          <w:rFonts w:ascii="宋体" w:hAnsi="宋体" w:hint="eastAsia"/>
          <w:sz w:val="24"/>
        </w:rPr>
        <w:t>。</w:t>
      </w:r>
    </w:p>
    <w:p w:rsidR="00825570" w:rsidRPr="007B39DC" w:rsidRDefault="00825570" w:rsidP="00825570">
      <w:pPr>
        <w:adjustRightInd w:val="0"/>
        <w:snapToGrid w:val="0"/>
        <w:spacing w:line="400" w:lineRule="exact"/>
        <w:ind w:firstLineChars="200" w:firstLine="480"/>
        <w:rPr>
          <w:rFonts w:ascii="宋体" w:hAnsi="宋体"/>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保险期间</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 xml:space="preserve">第十条  </w:t>
      </w:r>
      <w:r w:rsidRPr="007B39DC">
        <w:rPr>
          <w:rFonts w:ascii="宋体" w:hAnsi="宋体" w:hint="eastAsia"/>
          <w:sz w:val="24"/>
        </w:rPr>
        <w:t>除另有约定外，保险期间为一年，以保险单载明的起讫时间为准。</w:t>
      </w:r>
    </w:p>
    <w:p w:rsidR="00825570" w:rsidRPr="007B39DC" w:rsidRDefault="00825570" w:rsidP="00825570">
      <w:pPr>
        <w:adjustRightInd w:val="0"/>
        <w:snapToGrid w:val="0"/>
        <w:spacing w:line="400" w:lineRule="exact"/>
        <w:ind w:firstLineChars="200" w:firstLine="482"/>
        <w:rPr>
          <w:rFonts w:ascii="宋体" w:hAnsi="宋体"/>
          <w:b/>
          <w:bCs/>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保险人义务</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 xml:space="preserve">第十一条  </w:t>
      </w:r>
      <w:r w:rsidRPr="007B39DC">
        <w:rPr>
          <w:rFonts w:ascii="宋体" w:hAnsi="宋体" w:hint="eastAsia"/>
          <w:sz w:val="24"/>
        </w:rPr>
        <w:t>订立本保险合同时，采用保险人提供的格式条款的，保险人向投保人提供的投保单应当附格式条款，保险人应当向投保人说明本保险合同的内容。对本保险合同中免除保险人责任的条款，保险人在订立合同时应当在投保单、保险单或者其他保险凭证上</w:t>
      </w:r>
      <w:proofErr w:type="gramStart"/>
      <w:r w:rsidRPr="007B39DC">
        <w:rPr>
          <w:rFonts w:ascii="宋体" w:hAnsi="宋体" w:hint="eastAsia"/>
          <w:sz w:val="24"/>
        </w:rPr>
        <w:t>作出</w:t>
      </w:r>
      <w:proofErr w:type="gramEnd"/>
      <w:r w:rsidRPr="007B39DC">
        <w:rPr>
          <w:rFonts w:ascii="宋体" w:hAnsi="宋体" w:hint="eastAsia"/>
          <w:sz w:val="24"/>
        </w:rPr>
        <w:t>足以引起投保人注意的提示，并对该条款的内容以书面或者口头形式向投保人</w:t>
      </w:r>
      <w:proofErr w:type="gramStart"/>
      <w:r w:rsidRPr="007B39DC">
        <w:rPr>
          <w:rFonts w:ascii="宋体" w:hAnsi="宋体" w:hint="eastAsia"/>
          <w:sz w:val="24"/>
        </w:rPr>
        <w:t>作出</w:t>
      </w:r>
      <w:proofErr w:type="gramEnd"/>
      <w:r w:rsidRPr="007B39DC">
        <w:rPr>
          <w:rFonts w:ascii="宋体" w:hAnsi="宋体" w:hint="eastAsia"/>
          <w:sz w:val="24"/>
        </w:rPr>
        <w:t>明确说明；未作提示或者明确说明的，该条款不产生效力。</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 xml:space="preserve">第十二条  </w:t>
      </w:r>
      <w:r w:rsidRPr="007B39DC">
        <w:rPr>
          <w:rFonts w:ascii="宋体" w:hAnsi="宋体" w:hint="eastAsia"/>
          <w:sz w:val="24"/>
        </w:rPr>
        <w:t>本保险合同成立后，保险人应当及时向投保人签发保险单或其他保险凭证。</w:t>
      </w:r>
    </w:p>
    <w:p w:rsidR="00825570" w:rsidRPr="007B39DC" w:rsidRDefault="00825570" w:rsidP="00825570">
      <w:pPr>
        <w:adjustRightInd w:val="0"/>
        <w:snapToGrid w:val="0"/>
        <w:spacing w:line="400" w:lineRule="exact"/>
        <w:ind w:firstLineChars="200" w:firstLine="482"/>
        <w:rPr>
          <w:rStyle w:val="apple-style-span"/>
          <w:rFonts w:ascii="宋体" w:hAnsi="宋体"/>
          <w:sz w:val="24"/>
        </w:rPr>
      </w:pPr>
      <w:r w:rsidRPr="007B39DC">
        <w:rPr>
          <w:rFonts w:ascii="宋体" w:hAnsi="宋体" w:hint="eastAsia"/>
          <w:b/>
          <w:bCs/>
          <w:sz w:val="24"/>
        </w:rPr>
        <w:t xml:space="preserve">第十三条  </w:t>
      </w:r>
      <w:r w:rsidRPr="007B39DC">
        <w:rPr>
          <w:rFonts w:ascii="宋体" w:hAnsi="宋体" w:hint="eastAsia"/>
          <w:sz w:val="24"/>
        </w:rPr>
        <w:t>保险人依据第十七条所取得的保险合同解除权，</w:t>
      </w:r>
      <w:r w:rsidRPr="007B39DC">
        <w:rPr>
          <w:rStyle w:val="apple-style-span"/>
          <w:rFonts w:ascii="宋体" w:hAnsi="宋体" w:hint="eastAsia"/>
          <w:sz w:val="24"/>
        </w:rPr>
        <w:t>自保险人知道有解除事由之日起，超过三十日不行使而消灭。</w:t>
      </w:r>
    </w:p>
    <w:p w:rsidR="00825570" w:rsidRPr="007B39DC" w:rsidRDefault="00825570" w:rsidP="00825570">
      <w:pPr>
        <w:adjustRightInd w:val="0"/>
        <w:snapToGrid w:val="0"/>
        <w:spacing w:line="400" w:lineRule="exact"/>
        <w:ind w:firstLineChars="200" w:firstLine="480"/>
        <w:rPr>
          <w:rFonts w:ascii="宋体" w:hAnsi="宋体"/>
          <w:b/>
          <w:bCs/>
          <w:sz w:val="24"/>
        </w:rPr>
      </w:pPr>
      <w:r w:rsidRPr="007B39DC">
        <w:rPr>
          <w:rStyle w:val="apple-style-span"/>
          <w:rFonts w:ascii="宋体" w:hAnsi="宋体" w:hint="eastAsia"/>
          <w:sz w:val="24"/>
        </w:rPr>
        <w:t>保险人在合同订立时已经知道投保人未如实告知的情况的，保险人不得解除合同；发生保险事故的，保险人应当承担赔偿责任。</w:t>
      </w:r>
    </w:p>
    <w:p w:rsidR="00825570" w:rsidRPr="007B39DC" w:rsidRDefault="00825570" w:rsidP="00825570">
      <w:pPr>
        <w:adjustRightInd w:val="0"/>
        <w:snapToGrid w:val="0"/>
        <w:spacing w:line="400" w:lineRule="exact"/>
        <w:ind w:firstLineChars="200" w:firstLine="482"/>
        <w:rPr>
          <w:rStyle w:val="apple-style-span"/>
          <w:rFonts w:ascii="宋体" w:hAnsi="宋体"/>
          <w:sz w:val="24"/>
        </w:rPr>
      </w:pPr>
      <w:r w:rsidRPr="007B39DC">
        <w:rPr>
          <w:rFonts w:ascii="宋体" w:hAnsi="宋体" w:hint="eastAsia"/>
          <w:b/>
          <w:bCs/>
          <w:sz w:val="24"/>
        </w:rPr>
        <w:t xml:space="preserve">第十四条  </w:t>
      </w:r>
      <w:r w:rsidRPr="007B39DC">
        <w:rPr>
          <w:rStyle w:val="apple-style-span"/>
          <w:rFonts w:ascii="宋体" w:hAnsi="宋体" w:hint="eastAsia"/>
          <w:sz w:val="24"/>
        </w:rPr>
        <w:t>保险人按照</w:t>
      </w:r>
      <w:r w:rsidRPr="007B39DC">
        <w:rPr>
          <w:rFonts w:ascii="宋体" w:hAnsi="宋体" w:hint="eastAsia"/>
          <w:sz w:val="24"/>
        </w:rPr>
        <w:t>第二十四条</w:t>
      </w:r>
      <w:r w:rsidRPr="007B39DC">
        <w:rPr>
          <w:rStyle w:val="apple-style-span"/>
          <w:rFonts w:ascii="宋体" w:hAnsi="宋体" w:hint="eastAsia"/>
          <w:sz w:val="24"/>
        </w:rPr>
        <w:t>的约定，认为被保险人提供的有关索赔的证明和资料不完整的，应当及时一次性通知投保人、被保险人补充提供。</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 xml:space="preserve">第十五条  </w:t>
      </w:r>
      <w:r w:rsidRPr="007B39DC">
        <w:rPr>
          <w:rFonts w:ascii="宋体" w:hAnsi="宋体" w:hint="eastAsia"/>
          <w:sz w:val="24"/>
        </w:rPr>
        <w:t>保险人收到被保险人的赔偿保险金的请求后，应当及时</w:t>
      </w:r>
      <w:proofErr w:type="gramStart"/>
      <w:r w:rsidRPr="007B39DC">
        <w:rPr>
          <w:rFonts w:ascii="宋体" w:hAnsi="宋体" w:hint="eastAsia"/>
          <w:sz w:val="24"/>
        </w:rPr>
        <w:t>作出</w:t>
      </w:r>
      <w:proofErr w:type="gramEnd"/>
      <w:r w:rsidRPr="007B39DC">
        <w:rPr>
          <w:rFonts w:ascii="宋体" w:hAnsi="宋体" w:hint="eastAsia"/>
          <w:sz w:val="24"/>
        </w:rPr>
        <w:t>是否属于保险责任的核定；情形复杂的，应当在三十日内</w:t>
      </w:r>
      <w:proofErr w:type="gramStart"/>
      <w:r w:rsidRPr="007B39DC">
        <w:rPr>
          <w:rFonts w:ascii="宋体" w:hAnsi="宋体" w:hint="eastAsia"/>
          <w:sz w:val="24"/>
        </w:rPr>
        <w:t>作出</w:t>
      </w:r>
      <w:proofErr w:type="gramEnd"/>
      <w:r w:rsidRPr="007B39DC">
        <w:rPr>
          <w:rFonts w:ascii="宋体" w:hAnsi="宋体" w:hint="eastAsia"/>
          <w:sz w:val="24"/>
        </w:rPr>
        <w:t>核定，但本保险合同另有约定的除外。</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保险人应当将核定结果通知被保险人；对属于保险责任的，在与被保险人达成赔偿保险金的协议后十日内，履行赔偿保险金义务。本保险合同对赔偿保险金的期限有约定的，保险人应当按照约定履行赔偿保险金的义务。保险人依照前款的规定</w:t>
      </w:r>
      <w:proofErr w:type="gramStart"/>
      <w:r w:rsidRPr="007B39DC">
        <w:rPr>
          <w:rFonts w:ascii="宋体" w:hAnsi="宋体" w:hint="eastAsia"/>
          <w:sz w:val="24"/>
        </w:rPr>
        <w:t>作出</w:t>
      </w:r>
      <w:proofErr w:type="gramEnd"/>
      <w:r w:rsidRPr="007B39DC">
        <w:rPr>
          <w:rFonts w:ascii="宋体" w:hAnsi="宋体" w:hint="eastAsia"/>
          <w:sz w:val="24"/>
        </w:rPr>
        <w:t>核定后，对不属于保险责任的，应当自</w:t>
      </w:r>
      <w:proofErr w:type="gramStart"/>
      <w:r w:rsidRPr="007B39DC">
        <w:rPr>
          <w:rFonts w:ascii="宋体" w:hAnsi="宋体" w:hint="eastAsia"/>
          <w:sz w:val="24"/>
        </w:rPr>
        <w:t>作出</w:t>
      </w:r>
      <w:proofErr w:type="gramEnd"/>
      <w:r w:rsidRPr="007B39DC">
        <w:rPr>
          <w:rFonts w:ascii="宋体" w:hAnsi="宋体" w:hint="eastAsia"/>
          <w:sz w:val="24"/>
        </w:rPr>
        <w:t>核定之日起三日内向被保险人发出拒绝赔偿保险金通知书，并说明理由。</w:t>
      </w:r>
    </w:p>
    <w:p w:rsidR="00825570" w:rsidRPr="007B39DC" w:rsidRDefault="00825570" w:rsidP="00825570">
      <w:pPr>
        <w:adjustRightInd w:val="0"/>
        <w:snapToGrid w:val="0"/>
        <w:spacing w:line="400" w:lineRule="exact"/>
        <w:ind w:firstLineChars="200" w:firstLine="482"/>
        <w:rPr>
          <w:rStyle w:val="apple-converted-space"/>
          <w:rFonts w:ascii="宋体" w:hAnsi="宋体" w:cs="宋体"/>
          <w:sz w:val="24"/>
        </w:rPr>
      </w:pPr>
      <w:r w:rsidRPr="007B39DC">
        <w:rPr>
          <w:rFonts w:ascii="宋体" w:hAnsi="宋体" w:hint="eastAsia"/>
          <w:b/>
          <w:bCs/>
          <w:sz w:val="24"/>
        </w:rPr>
        <w:t xml:space="preserve">第十六条  </w:t>
      </w:r>
      <w:r w:rsidRPr="007B39DC">
        <w:rPr>
          <w:rStyle w:val="apple-style-span"/>
          <w:rFonts w:ascii="宋体" w:hAnsi="宋体" w:hint="eastAsia"/>
          <w:sz w:val="24"/>
        </w:rPr>
        <w:t>保险人自收到</w:t>
      </w:r>
      <w:r w:rsidRPr="007B39DC">
        <w:rPr>
          <w:rFonts w:ascii="宋体" w:hAnsi="宋体" w:hint="eastAsia"/>
          <w:sz w:val="24"/>
        </w:rPr>
        <w:t>赔偿</w:t>
      </w:r>
      <w:r w:rsidRPr="007B39DC">
        <w:rPr>
          <w:rStyle w:val="apple-style-span"/>
          <w:rFonts w:ascii="宋体" w:hAnsi="宋体" w:hint="eastAsia"/>
          <w:sz w:val="24"/>
        </w:rPr>
        <w:t>保险金的请求和有关证明、资料之日起六十日</w:t>
      </w:r>
      <w:r w:rsidRPr="007B39DC">
        <w:rPr>
          <w:rStyle w:val="apple-style-span"/>
          <w:rFonts w:ascii="宋体" w:hAnsi="宋体" w:hint="eastAsia"/>
          <w:sz w:val="24"/>
        </w:rPr>
        <w:lastRenderedPageBreak/>
        <w:t>内，对其赔偿保险金的数额不能确定的，应当根据已有证明和资料可以确定的数额先</w:t>
      </w:r>
      <w:proofErr w:type="gramStart"/>
      <w:r w:rsidRPr="007B39DC">
        <w:rPr>
          <w:rStyle w:val="apple-style-span"/>
          <w:rFonts w:ascii="宋体" w:hAnsi="宋体" w:hint="eastAsia"/>
          <w:sz w:val="24"/>
        </w:rPr>
        <w:t>予支</w:t>
      </w:r>
      <w:proofErr w:type="gramEnd"/>
      <w:r w:rsidRPr="007B39DC">
        <w:rPr>
          <w:rStyle w:val="apple-style-span"/>
          <w:rFonts w:ascii="宋体" w:hAnsi="宋体" w:hint="eastAsia"/>
          <w:sz w:val="24"/>
        </w:rPr>
        <w:t>付；保险人最终确定赔偿的数额后，应当支付相应的差额。</w:t>
      </w:r>
      <w:r w:rsidRPr="007B39DC">
        <w:rPr>
          <w:rStyle w:val="apple-converted-space"/>
          <w:rFonts w:ascii="宋体" w:hAnsi="宋体" w:cs="宋体" w:hint="eastAsia"/>
          <w:sz w:val="24"/>
        </w:rPr>
        <w:t> </w:t>
      </w:r>
    </w:p>
    <w:p w:rsidR="00825570" w:rsidRPr="007B39DC" w:rsidRDefault="00825570" w:rsidP="00825570">
      <w:pPr>
        <w:adjustRightInd w:val="0"/>
        <w:snapToGrid w:val="0"/>
        <w:spacing w:line="400" w:lineRule="exact"/>
        <w:ind w:firstLineChars="200" w:firstLine="480"/>
        <w:rPr>
          <w:rFonts w:ascii="宋体" w:hAnsi="宋体"/>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投保人、被保险人义务</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第十七条</w:t>
      </w:r>
      <w:r w:rsidRPr="007B39DC">
        <w:rPr>
          <w:rFonts w:ascii="宋体" w:hAnsi="宋体" w:hint="eastAsia"/>
          <w:sz w:val="24"/>
        </w:rPr>
        <w:t xml:space="preserve">  订立保险合同，保险人就保险标的或者被保险人的有关情况提出询问的，投保人应当如实告知。</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投保人故意或者因重大过失未履行前款规定的如实告知义务，足以影响保险人决定是否同意承保或者提高保险费率的，保险人有权解除保险合同。</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投保人故意不履行如实告知义务的，保险人对于合同解除前发生的保险事故，不承担赔偿保险金的责任，并不退还保险费。</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投保人因重大过失未履行如实告知义务，对保险事故的发生有严重影响的，保险人对于合同解除前发生的保险事故，不承担赔偿保险金的责任，但应当退还保险费。</w:t>
      </w:r>
    </w:p>
    <w:p w:rsidR="00825570" w:rsidRPr="007B39DC" w:rsidRDefault="00825570" w:rsidP="00825570">
      <w:pPr>
        <w:spacing w:line="400" w:lineRule="exact"/>
        <w:ind w:firstLineChars="200" w:firstLine="482"/>
        <w:rPr>
          <w:rFonts w:ascii="宋体" w:hAnsi="宋体"/>
          <w:sz w:val="24"/>
        </w:rPr>
      </w:pPr>
      <w:r w:rsidRPr="007B39DC">
        <w:rPr>
          <w:rFonts w:ascii="宋体" w:hAnsi="宋体" w:hint="eastAsia"/>
          <w:b/>
          <w:bCs/>
          <w:sz w:val="24"/>
        </w:rPr>
        <w:t>第十八条</w:t>
      </w:r>
      <w:r w:rsidRPr="007B39DC">
        <w:rPr>
          <w:rFonts w:ascii="宋体" w:hAnsi="宋体" w:hint="eastAsia"/>
          <w:sz w:val="24"/>
        </w:rPr>
        <w:t xml:space="preserve">  </w:t>
      </w:r>
      <w:r w:rsidRPr="005E1E36">
        <w:rPr>
          <w:rFonts w:ascii="宋体" w:hAnsi="宋体" w:hint="eastAsia"/>
          <w:color w:val="000000"/>
          <w:kern w:val="0"/>
          <w:sz w:val="24"/>
        </w:rPr>
        <w:t>除另有约定外，投保人应当在保险合同成立时交清保险费，</w:t>
      </w:r>
      <w:r w:rsidRPr="005E1E36">
        <w:rPr>
          <w:rFonts w:ascii="宋体" w:hAnsi="宋体" w:hint="eastAsia"/>
          <w:b/>
          <w:color w:val="000000"/>
          <w:kern w:val="0"/>
          <w:sz w:val="24"/>
        </w:rPr>
        <w:t>保险费交</w:t>
      </w:r>
      <w:r w:rsidRPr="005E1E36">
        <w:rPr>
          <w:rFonts w:ascii="宋体" w:hAnsi="宋体"/>
          <w:b/>
          <w:color w:val="000000"/>
          <w:kern w:val="0"/>
          <w:sz w:val="24"/>
        </w:rPr>
        <w:t>清</w:t>
      </w:r>
      <w:r w:rsidRPr="005E1E36">
        <w:rPr>
          <w:rFonts w:ascii="宋体" w:hAnsi="宋体" w:hint="eastAsia"/>
          <w:b/>
          <w:color w:val="000000"/>
          <w:kern w:val="0"/>
          <w:sz w:val="24"/>
        </w:rPr>
        <w:t>前，本保险合同不</w:t>
      </w:r>
      <w:r w:rsidRPr="007B39DC">
        <w:rPr>
          <w:rFonts w:ascii="宋体" w:hAnsi="宋体" w:cs="仿宋" w:hint="eastAsia"/>
          <w:b/>
          <w:bCs/>
          <w:sz w:val="24"/>
        </w:rPr>
        <w:t>生效。</w:t>
      </w:r>
    </w:p>
    <w:p w:rsidR="00825570" w:rsidRPr="007B39DC" w:rsidRDefault="00825570" w:rsidP="00825570">
      <w:pPr>
        <w:spacing w:line="400" w:lineRule="exact"/>
        <w:ind w:firstLineChars="200" w:firstLine="482"/>
        <w:rPr>
          <w:rFonts w:ascii="宋体" w:hAnsi="宋体"/>
          <w:sz w:val="24"/>
        </w:rPr>
      </w:pPr>
      <w:r w:rsidRPr="007B39DC">
        <w:rPr>
          <w:rFonts w:ascii="宋体" w:hAnsi="宋体" w:hint="eastAsia"/>
          <w:b/>
          <w:bCs/>
          <w:sz w:val="24"/>
        </w:rPr>
        <w:t>第十九条</w:t>
      </w:r>
      <w:r w:rsidRPr="007B39DC">
        <w:rPr>
          <w:rFonts w:ascii="宋体" w:hAnsi="宋体" w:hint="eastAsia"/>
          <w:sz w:val="24"/>
        </w:rPr>
        <w:t xml:space="preserve">  </w:t>
      </w:r>
      <w:r w:rsidRPr="007B39DC">
        <w:rPr>
          <w:rFonts w:ascii="宋体" w:hAnsi="宋体"/>
          <w:sz w:val="24"/>
        </w:rPr>
        <w:t>被保险人应严格遵守国家法律法规及政府有关部门制定的互联网及网络安全建设的各项规定，</w:t>
      </w:r>
      <w:r w:rsidRPr="007B39DC">
        <w:rPr>
          <w:rFonts w:ascii="宋体" w:hAnsi="宋体" w:hint="eastAsia"/>
          <w:sz w:val="24"/>
        </w:rPr>
        <w:t>加强管理，采取合理的预防措施，尽力避免或减少责任事故的发生。</w:t>
      </w:r>
    </w:p>
    <w:p w:rsidR="00825570" w:rsidRPr="007B39DC" w:rsidRDefault="00825570" w:rsidP="00825570">
      <w:pPr>
        <w:adjustRightInd w:val="0"/>
        <w:snapToGrid w:val="0"/>
        <w:spacing w:line="400" w:lineRule="exact"/>
        <w:ind w:firstLineChars="200" w:firstLine="480"/>
        <w:rPr>
          <w:rFonts w:ascii="宋体" w:hAnsi="宋体"/>
          <w:b/>
          <w:sz w:val="24"/>
        </w:rPr>
      </w:pPr>
      <w:r w:rsidRPr="007B39DC">
        <w:rPr>
          <w:rFonts w:ascii="宋体" w:hAnsi="宋体" w:hint="eastAsia"/>
          <w:bCs/>
          <w:sz w:val="24"/>
        </w:rPr>
        <w:t>保险人可以对被保险人遵守前款约定的情况进行检查，向投保人、被保险人提出消除不安全因素和隐患的书面建议，投保人、被保险人应该认真付诸实施。</w:t>
      </w:r>
      <w:r w:rsidRPr="007B39DC">
        <w:rPr>
          <w:rFonts w:ascii="宋体" w:hAnsi="宋体"/>
          <w:bCs/>
          <w:sz w:val="24"/>
        </w:rPr>
        <w:t>如保险人指派第三</w:t>
      </w:r>
      <w:proofErr w:type="gramStart"/>
      <w:r w:rsidRPr="007B39DC">
        <w:rPr>
          <w:rFonts w:ascii="宋体" w:hAnsi="宋体"/>
          <w:bCs/>
          <w:sz w:val="24"/>
        </w:rPr>
        <w:t>方专业</w:t>
      </w:r>
      <w:proofErr w:type="gramEnd"/>
      <w:r w:rsidRPr="007B39DC">
        <w:rPr>
          <w:rFonts w:ascii="宋体" w:hAnsi="宋体"/>
          <w:bCs/>
          <w:sz w:val="24"/>
        </w:rPr>
        <w:t>机构，被保险人应给予配合。</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投保人、被保险人未按照约定履行上述安全义务的，保险人有权要求增加保险费或者解除合同。</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bCs/>
          <w:sz w:val="24"/>
        </w:rPr>
        <w:t>第二十条</w:t>
      </w:r>
      <w:r w:rsidRPr="007B39DC">
        <w:rPr>
          <w:rFonts w:ascii="宋体" w:hAnsi="宋体" w:hint="eastAsia"/>
          <w:sz w:val="24"/>
        </w:rPr>
        <w:t xml:space="preserve">  在保险合同有效期内，</w:t>
      </w:r>
      <w:r w:rsidRPr="00F452D7">
        <w:rPr>
          <w:rFonts w:ascii="宋体" w:hAnsi="宋体" w:hint="eastAsia"/>
          <w:b/>
          <w:sz w:val="24"/>
        </w:rPr>
        <w:t>保险标的</w:t>
      </w:r>
      <w:proofErr w:type="gramStart"/>
      <w:r w:rsidRPr="00F452D7">
        <w:rPr>
          <w:rFonts w:ascii="宋体" w:hAnsi="宋体" w:hint="eastAsia"/>
          <w:b/>
          <w:sz w:val="24"/>
        </w:rPr>
        <w:t>的</w:t>
      </w:r>
      <w:proofErr w:type="gramEnd"/>
      <w:r w:rsidRPr="00F452D7">
        <w:rPr>
          <w:rFonts w:ascii="宋体" w:hAnsi="宋体" w:hint="eastAsia"/>
          <w:b/>
          <w:sz w:val="24"/>
        </w:rPr>
        <w:t>危险程度显著增加的，被保险人应当按照合同约定及时通知保险人</w:t>
      </w:r>
      <w:r w:rsidRPr="007B39DC">
        <w:rPr>
          <w:rFonts w:ascii="宋体" w:hAnsi="宋体" w:hint="eastAsia"/>
          <w:sz w:val="24"/>
        </w:rPr>
        <w:t>，</w:t>
      </w:r>
      <w:r w:rsidRPr="007B39DC">
        <w:rPr>
          <w:rFonts w:ascii="宋体" w:hAnsi="宋体" w:hint="eastAsia"/>
          <w:b/>
          <w:sz w:val="24"/>
        </w:rPr>
        <w:t>保险人可以按照合同约定增加保险费或者解除合同。</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被保险人未履行前款约定的通知义务的，因保险标的</w:t>
      </w:r>
      <w:proofErr w:type="gramStart"/>
      <w:r w:rsidRPr="007B39DC">
        <w:rPr>
          <w:rFonts w:ascii="宋体" w:hAnsi="宋体" w:hint="eastAsia"/>
          <w:b/>
          <w:sz w:val="24"/>
        </w:rPr>
        <w:t>的</w:t>
      </w:r>
      <w:proofErr w:type="gramEnd"/>
      <w:r w:rsidRPr="007B39DC">
        <w:rPr>
          <w:rFonts w:ascii="宋体" w:hAnsi="宋体" w:hint="eastAsia"/>
          <w:b/>
          <w:sz w:val="24"/>
        </w:rPr>
        <w:t>危险程度显著增加而发生的保险事故，保险人不承担赔偿保险金的责任。</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第二十一条</w:t>
      </w:r>
      <w:r w:rsidRPr="007B39DC">
        <w:rPr>
          <w:rFonts w:ascii="宋体" w:hAnsi="宋体" w:hint="eastAsia"/>
          <w:sz w:val="24"/>
        </w:rPr>
        <w:t xml:space="preserve">  知道保险事故发生后，被保险人应该：</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（一）尽力采取必要、合理的措施，防止或减少损失，</w:t>
      </w:r>
      <w:r w:rsidRPr="007B39DC">
        <w:rPr>
          <w:rFonts w:ascii="宋体" w:hAnsi="宋体" w:hint="eastAsia"/>
          <w:b/>
          <w:sz w:val="24"/>
        </w:rPr>
        <w:t>否则，对因此扩大的损失，保险人不承担赔偿责任；</w:t>
      </w:r>
    </w:p>
    <w:p w:rsidR="00825570" w:rsidRPr="007B39DC" w:rsidRDefault="00825570" w:rsidP="00825570">
      <w:pPr>
        <w:adjustRightInd w:val="0"/>
        <w:snapToGrid w:val="0"/>
        <w:spacing w:line="400" w:lineRule="exact"/>
        <w:ind w:firstLineChars="200" w:firstLine="480"/>
        <w:rPr>
          <w:rStyle w:val="apple-style-span"/>
          <w:rFonts w:ascii="宋体" w:hAnsi="宋体"/>
          <w:sz w:val="24"/>
        </w:rPr>
      </w:pPr>
      <w:r w:rsidRPr="007B39DC">
        <w:rPr>
          <w:rFonts w:ascii="宋体" w:hAnsi="宋体" w:hint="eastAsia"/>
          <w:sz w:val="24"/>
        </w:rPr>
        <w:t>（二）及时通知保险人，并书面说明事故发生的原因、经过和损失情况；</w:t>
      </w:r>
      <w:r w:rsidRPr="007B39DC">
        <w:rPr>
          <w:rStyle w:val="apple-style-span"/>
          <w:rFonts w:ascii="宋体" w:hAnsi="宋体"/>
          <w:b/>
          <w:sz w:val="24"/>
        </w:rPr>
        <w:t>故意或者因重大过失未及时通知，致使保险事故的性质、原因、损失程度等难以确定的，保险人对无法确定的部分，不承担赔偿责任，</w:t>
      </w:r>
      <w:r w:rsidRPr="007B39DC">
        <w:rPr>
          <w:rStyle w:val="apple-style-span"/>
          <w:rFonts w:ascii="宋体" w:hAnsi="宋体"/>
          <w:sz w:val="24"/>
        </w:rPr>
        <w:t>但保险人通过其他途径已经及时</w:t>
      </w:r>
      <w:r w:rsidRPr="007B39DC">
        <w:rPr>
          <w:rStyle w:val="apple-style-span"/>
          <w:rFonts w:ascii="宋体" w:hAnsi="宋体"/>
          <w:sz w:val="24"/>
        </w:rPr>
        <w:lastRenderedPageBreak/>
        <w:t>知道或者应当及时知道保险事故发生的除外</w:t>
      </w:r>
      <w:r w:rsidRPr="007B39DC">
        <w:rPr>
          <w:rStyle w:val="apple-style-span"/>
          <w:rFonts w:ascii="宋体" w:hAnsi="宋体" w:hint="eastAsia"/>
          <w:sz w:val="24"/>
        </w:rPr>
        <w:t xml:space="preserve">； </w:t>
      </w:r>
    </w:p>
    <w:p w:rsidR="00825570" w:rsidRPr="007B39DC" w:rsidRDefault="00825570" w:rsidP="00825570">
      <w:pPr>
        <w:adjustRightInd w:val="0"/>
        <w:snapToGrid w:val="0"/>
        <w:spacing w:line="400" w:lineRule="exact"/>
        <w:ind w:firstLineChars="200" w:firstLine="480"/>
        <w:rPr>
          <w:rStyle w:val="apple-style-span"/>
          <w:rFonts w:ascii="宋体" w:hAnsi="宋体"/>
          <w:b/>
          <w:sz w:val="24"/>
        </w:rPr>
      </w:pPr>
      <w:r w:rsidRPr="007B39DC">
        <w:rPr>
          <w:rStyle w:val="apple-style-span"/>
          <w:rFonts w:ascii="宋体" w:hAnsi="宋体"/>
          <w:sz w:val="24"/>
        </w:rPr>
        <w:t>（三）及时对事故现场取证，被保险人应保护好相关的硬件、软件</w:t>
      </w:r>
      <w:r w:rsidRPr="007B39DC">
        <w:rPr>
          <w:rStyle w:val="apple-style-span"/>
          <w:rFonts w:ascii="宋体" w:hAnsi="宋体" w:hint="eastAsia"/>
          <w:sz w:val="24"/>
        </w:rPr>
        <w:t>、</w:t>
      </w:r>
      <w:r w:rsidRPr="007B39DC">
        <w:rPr>
          <w:rStyle w:val="apple-style-span"/>
          <w:rFonts w:ascii="宋体" w:hAnsi="宋体"/>
          <w:sz w:val="24"/>
        </w:rPr>
        <w:t>数据及文件等证明材料；允许并且协助保险人或事故鉴定人进行事故调查；</w:t>
      </w:r>
      <w:r w:rsidRPr="007B39DC">
        <w:rPr>
          <w:rStyle w:val="apple-style-span"/>
          <w:rFonts w:ascii="宋体" w:hAnsi="宋体"/>
          <w:b/>
          <w:sz w:val="24"/>
        </w:rPr>
        <w:t xml:space="preserve">对于拒绝或者妨碍保险人或事故鉴定人进行事故调查导致无法确定事故原因或核实损失情况的，保险人对无法确定或核实的部分，不承担赔偿责任； </w:t>
      </w:r>
    </w:p>
    <w:p w:rsidR="00825570" w:rsidRPr="007B39DC" w:rsidRDefault="00825570" w:rsidP="00825570">
      <w:pPr>
        <w:adjustRightInd w:val="0"/>
        <w:snapToGrid w:val="0"/>
        <w:spacing w:line="400" w:lineRule="exact"/>
        <w:ind w:firstLineChars="200" w:firstLine="480"/>
        <w:rPr>
          <w:rStyle w:val="apple-style-span"/>
          <w:rFonts w:ascii="宋体" w:hAnsi="宋体"/>
          <w:b/>
          <w:sz w:val="24"/>
        </w:rPr>
      </w:pPr>
      <w:r w:rsidRPr="007B39DC">
        <w:rPr>
          <w:rStyle w:val="apple-style-span"/>
          <w:rFonts w:ascii="宋体" w:hAnsi="宋体"/>
          <w:bCs/>
          <w:sz w:val="24"/>
        </w:rPr>
        <w:t>（四）涉及违法、犯罪的，应立即向公安部门报案</w:t>
      </w:r>
      <w:r w:rsidRPr="007B39DC">
        <w:rPr>
          <w:rStyle w:val="apple-style-span"/>
          <w:rFonts w:ascii="宋体" w:hAnsi="宋体" w:hint="eastAsia"/>
          <w:bCs/>
          <w:sz w:val="24"/>
        </w:rPr>
        <w:t>，</w:t>
      </w:r>
      <w:r w:rsidRPr="007B39DC">
        <w:rPr>
          <w:rStyle w:val="apple-style-span"/>
          <w:rFonts w:ascii="宋体" w:hAnsi="宋体"/>
          <w:b/>
          <w:sz w:val="24"/>
        </w:rPr>
        <w:t>否则对因此扩大的损失，保险人不承担赔偿责任。</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第二十二条</w:t>
      </w:r>
      <w:r w:rsidRPr="007B39DC">
        <w:rPr>
          <w:rFonts w:ascii="宋体" w:hAnsi="宋体" w:hint="eastAsia"/>
          <w:sz w:val="24"/>
        </w:rPr>
        <w:t xml:space="preserve">  被保险人收到第三者的损害赔偿请求时，应立即通知保险人。</w:t>
      </w:r>
      <w:r w:rsidRPr="007B39DC">
        <w:rPr>
          <w:rStyle w:val="apple-style-span"/>
          <w:rFonts w:ascii="宋体" w:hAnsi="宋体" w:hint="eastAsia"/>
          <w:b/>
          <w:sz w:val="24"/>
        </w:rPr>
        <w:t>未经保险人书面同意，</w:t>
      </w:r>
      <w:r w:rsidRPr="007B39DC">
        <w:rPr>
          <w:rFonts w:ascii="宋体" w:hAnsi="宋体" w:hint="eastAsia"/>
          <w:b/>
          <w:sz w:val="24"/>
        </w:rPr>
        <w:t>被保险人对第三者及其代理人</w:t>
      </w:r>
      <w:proofErr w:type="gramStart"/>
      <w:r w:rsidRPr="007B39DC">
        <w:rPr>
          <w:rFonts w:ascii="宋体" w:hAnsi="宋体" w:hint="eastAsia"/>
          <w:b/>
          <w:sz w:val="24"/>
        </w:rPr>
        <w:t>作出</w:t>
      </w:r>
      <w:proofErr w:type="gramEnd"/>
      <w:r w:rsidRPr="007B39DC">
        <w:rPr>
          <w:rFonts w:ascii="宋体" w:hAnsi="宋体" w:hint="eastAsia"/>
          <w:b/>
          <w:sz w:val="24"/>
        </w:rPr>
        <w:t>的任何承诺、拒绝、出价、约定、付款或赔偿，保险人不受其约束。</w:t>
      </w:r>
      <w:r w:rsidRPr="007B39DC">
        <w:rPr>
          <w:rStyle w:val="apple-style-span"/>
          <w:rFonts w:ascii="宋体" w:hAnsi="宋体" w:hint="eastAsia"/>
          <w:b/>
          <w:sz w:val="24"/>
        </w:rPr>
        <w:t>对于被保险人自行承诺或支付的赔偿金额，保险人有权重新核定，不属于本保险责任范围或超出应赔偿限额的，保险人不承担赔偿责任。</w:t>
      </w:r>
      <w:r w:rsidRPr="007B39DC">
        <w:rPr>
          <w:rStyle w:val="apple-style-span"/>
          <w:rFonts w:ascii="宋体" w:hAnsi="宋体" w:hint="eastAsia"/>
          <w:sz w:val="24"/>
        </w:rPr>
        <w:t>在处理索赔过程中，保险人有权自行处理由其承担最终赔偿责任的任何索赔案件，被保险人有义务向保险人提供其所能提供的资料和协助</w:t>
      </w:r>
      <w:r w:rsidRPr="007B39DC">
        <w:rPr>
          <w:rFonts w:ascii="宋体" w:hAnsi="宋体" w:hint="eastAsia"/>
          <w:sz w:val="24"/>
        </w:rPr>
        <w:t>。</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第二十三条</w:t>
      </w:r>
      <w:r w:rsidRPr="007B39DC">
        <w:rPr>
          <w:rFonts w:ascii="宋体" w:hAnsi="宋体" w:hint="eastAsia"/>
          <w:sz w:val="24"/>
        </w:rPr>
        <w:t xml:space="preserve">  被保险人获悉可能发生诉讼、仲裁时，应立即以书面形式通知保险人；接到法院传票或其他法律文书后，应将其副本及时送交保险人。保险人有权以被保险人的名义处理有关诉讼或仲裁事宜，被保险人应提供有关文件，并给予必要的协助。</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对因未及时提供上述通知或必要协助导致扩大的损失，保险人不承担赔偿责任。</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第二十四条</w:t>
      </w:r>
      <w:r w:rsidRPr="007B39DC">
        <w:rPr>
          <w:rFonts w:ascii="宋体" w:hAnsi="宋体" w:hint="eastAsia"/>
          <w:sz w:val="24"/>
        </w:rPr>
        <w:t xml:space="preserve">  被保险人请求赔偿时，应向保险人提供下列证明和资料：</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（一）保险单正本；</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（二）</w:t>
      </w:r>
      <w:r w:rsidRPr="007B39DC">
        <w:rPr>
          <w:rFonts w:ascii="宋体" w:hAnsi="宋体"/>
          <w:sz w:val="24"/>
        </w:rPr>
        <w:t>索赔申请书；</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sz w:val="24"/>
        </w:rPr>
        <w:t>（三）第三者向被保险人提出索赔的相关材料；</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（四）网络安全责任</w:t>
      </w:r>
      <w:r>
        <w:rPr>
          <w:rFonts w:ascii="宋体" w:hAnsi="宋体" w:hint="eastAsia"/>
          <w:sz w:val="24"/>
        </w:rPr>
        <w:t>认定</w:t>
      </w:r>
      <w:r w:rsidRPr="007B39DC">
        <w:rPr>
          <w:rFonts w:ascii="宋体" w:hAnsi="宋体" w:hint="eastAsia"/>
          <w:sz w:val="24"/>
        </w:rPr>
        <w:t>证明材料</w:t>
      </w:r>
      <w:r>
        <w:rPr>
          <w:rFonts w:ascii="宋体" w:hAnsi="宋体" w:hint="eastAsia"/>
          <w:sz w:val="24"/>
        </w:rPr>
        <w:t>，</w:t>
      </w:r>
      <w:r w:rsidRPr="007B39DC">
        <w:rPr>
          <w:rFonts w:ascii="宋体" w:hAnsi="宋体"/>
          <w:sz w:val="24"/>
        </w:rPr>
        <w:t>被保险人与第三者所签订的</w:t>
      </w:r>
      <w:r>
        <w:rPr>
          <w:rFonts w:ascii="宋体" w:hAnsi="宋体"/>
          <w:sz w:val="24"/>
        </w:rPr>
        <w:t>赔偿协议书或和解书</w:t>
      </w:r>
      <w:r>
        <w:rPr>
          <w:rFonts w:ascii="宋体" w:hAnsi="宋体" w:hint="eastAsia"/>
          <w:sz w:val="24"/>
        </w:rPr>
        <w:t>；</w:t>
      </w:r>
      <w:r w:rsidRPr="007B39DC">
        <w:rPr>
          <w:rFonts w:ascii="宋体" w:hAnsi="宋体"/>
          <w:sz w:val="24"/>
        </w:rPr>
        <w:t>经判决或仲裁的，应提供判决书或仲裁裁决书</w:t>
      </w:r>
      <w:r w:rsidRPr="007B39DC">
        <w:rPr>
          <w:rFonts w:ascii="宋体" w:hAnsi="宋体" w:hint="eastAsia"/>
          <w:sz w:val="24"/>
        </w:rPr>
        <w:t>；</w:t>
      </w:r>
    </w:p>
    <w:p w:rsidR="00825570" w:rsidRDefault="00825570" w:rsidP="00825570">
      <w:pPr>
        <w:adjustRightInd w:val="0"/>
        <w:snapToGrid w:val="0"/>
        <w:spacing w:line="400" w:lineRule="exact"/>
        <w:ind w:firstLineChars="200" w:firstLine="480"/>
        <w:rPr>
          <w:rFonts w:ascii="宋体" w:hAnsi="宋体"/>
          <w:sz w:val="24"/>
        </w:rPr>
      </w:pPr>
      <w:r w:rsidRPr="007B39DC">
        <w:rPr>
          <w:rFonts w:ascii="宋体" w:hAnsi="宋体"/>
          <w:sz w:val="24"/>
        </w:rPr>
        <w:t>（</w:t>
      </w:r>
      <w:r w:rsidRPr="007B39DC">
        <w:rPr>
          <w:rFonts w:ascii="宋体" w:hAnsi="宋体" w:hint="eastAsia"/>
          <w:sz w:val="24"/>
        </w:rPr>
        <w:t>五</w:t>
      </w:r>
      <w:r w:rsidRPr="007B39DC">
        <w:rPr>
          <w:rFonts w:ascii="宋体" w:hAnsi="宋体"/>
          <w:sz w:val="24"/>
        </w:rPr>
        <w:t xml:space="preserve">）涉及产生费用的，提供有关费用单据、采购合同、技术资料等有关材料； </w:t>
      </w:r>
    </w:p>
    <w:p w:rsidR="00825570"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w:t>
      </w:r>
      <w:r>
        <w:rPr>
          <w:rFonts w:ascii="宋体" w:hAnsi="宋体" w:hint="eastAsia"/>
          <w:sz w:val="24"/>
        </w:rPr>
        <w:t>六</w:t>
      </w:r>
      <w:r w:rsidRPr="007B39DC">
        <w:rPr>
          <w:rFonts w:ascii="宋体" w:hAnsi="宋体" w:hint="eastAsia"/>
          <w:sz w:val="24"/>
        </w:rPr>
        <w:t>）投保人、被保险人所能提供的与确认保险事故的性质、原因、损失程度等有关的其他证明和资料</w:t>
      </w:r>
      <w:r>
        <w:rPr>
          <w:rFonts w:ascii="宋体" w:hAnsi="宋体" w:hint="eastAsia"/>
          <w:sz w:val="24"/>
        </w:rPr>
        <w:t>；</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被保险人未履行前款约定的索赔材料提供义务，导致保险人无法核实损失情况的，保险人对无法核实部分不承担赔偿责任。</w:t>
      </w:r>
    </w:p>
    <w:p w:rsidR="00825570" w:rsidRPr="007B39DC" w:rsidRDefault="00825570" w:rsidP="00825570">
      <w:pPr>
        <w:adjustRightInd w:val="0"/>
        <w:snapToGrid w:val="0"/>
        <w:spacing w:line="400" w:lineRule="exact"/>
        <w:ind w:firstLineChars="200" w:firstLine="482"/>
        <w:rPr>
          <w:rFonts w:ascii="宋体" w:hAnsi="宋体"/>
          <w:b/>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赔偿处理</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第二十五条</w:t>
      </w:r>
      <w:r w:rsidRPr="007B39DC">
        <w:rPr>
          <w:rFonts w:ascii="宋体" w:hAnsi="宋体" w:hint="eastAsia"/>
          <w:sz w:val="24"/>
        </w:rPr>
        <w:t xml:space="preserve"> </w:t>
      </w:r>
      <w:r w:rsidRPr="007B39DC">
        <w:rPr>
          <w:rFonts w:ascii="宋体" w:hAnsi="宋体"/>
          <w:sz w:val="24"/>
        </w:rPr>
        <w:t xml:space="preserve"> </w:t>
      </w:r>
      <w:r w:rsidRPr="007B39DC">
        <w:rPr>
          <w:rFonts w:ascii="宋体" w:hAnsi="宋体" w:hint="eastAsia"/>
          <w:sz w:val="24"/>
        </w:rPr>
        <w:t>保险人的赔偿以下列方式之一确定的被保险人的赔偿责任为基础：</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lastRenderedPageBreak/>
        <w:t>（一）被保险人和向其提出损害赔偿请求的第三者协商并经保险人确认；</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（二）仲裁机构裁决；</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（三）人民法院判决；</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（四）保险人认可的其他方式。</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sz w:val="24"/>
        </w:rPr>
        <w:t>第二十</w:t>
      </w:r>
      <w:r w:rsidRPr="007B39DC">
        <w:rPr>
          <w:rFonts w:ascii="宋体" w:hAnsi="宋体" w:hint="eastAsia"/>
          <w:b/>
          <w:bCs/>
          <w:sz w:val="24"/>
        </w:rPr>
        <w:t>六</w:t>
      </w:r>
      <w:r w:rsidRPr="007B39DC">
        <w:rPr>
          <w:rFonts w:ascii="宋体" w:hAnsi="宋体" w:hint="eastAsia"/>
          <w:b/>
          <w:sz w:val="24"/>
        </w:rPr>
        <w:t>条</w:t>
      </w:r>
      <w:r w:rsidRPr="007B39DC">
        <w:rPr>
          <w:rFonts w:ascii="宋体" w:hAnsi="宋体" w:hint="eastAsia"/>
          <w:sz w:val="24"/>
        </w:rPr>
        <w:t xml:space="preserve">  </w:t>
      </w:r>
      <w:r w:rsidRPr="007B39DC">
        <w:rPr>
          <w:rFonts w:ascii="宋体" w:hAnsi="宋体"/>
          <w:sz w:val="24"/>
        </w:rPr>
        <w:t xml:space="preserve">保险赔偿请求应满足以下条件： </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（一）</w:t>
      </w:r>
      <w:r w:rsidRPr="007B39DC">
        <w:rPr>
          <w:rFonts w:ascii="宋体" w:hAnsi="宋体"/>
          <w:sz w:val="24"/>
        </w:rPr>
        <w:t xml:space="preserve">在保险期间内，第三方首次向被保险人提出； </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（二）引起被保险人遭受赔偿请求的事故</w:t>
      </w:r>
      <w:r>
        <w:rPr>
          <w:rFonts w:ascii="宋体" w:hAnsi="宋体"/>
          <w:sz w:val="24"/>
        </w:rPr>
        <w:t>须</w:t>
      </w:r>
      <w:r w:rsidRPr="007B39DC">
        <w:rPr>
          <w:rFonts w:ascii="宋体" w:hAnsi="宋体" w:hint="eastAsia"/>
          <w:sz w:val="24"/>
        </w:rPr>
        <w:t>发生在保险期间或保险合同载明的追溯期内。如果无法确定事故发生的确切日期，则将损失后果首次显露出来的时间视为事故发生时间；</w:t>
      </w:r>
      <w:r w:rsidRPr="007B39DC">
        <w:rPr>
          <w:rFonts w:ascii="宋体" w:hAnsi="宋体"/>
          <w:sz w:val="24"/>
        </w:rPr>
        <w:t xml:space="preserve"> </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（三）</w:t>
      </w:r>
      <w:r w:rsidRPr="007B39DC">
        <w:rPr>
          <w:rFonts w:ascii="宋体" w:hAnsi="宋体"/>
          <w:sz w:val="24"/>
        </w:rPr>
        <w:t>被保险人需在首次遭受赔偿请求后 30天内</w:t>
      </w:r>
      <w:r w:rsidRPr="007B39DC">
        <w:rPr>
          <w:rFonts w:ascii="宋体" w:hAnsi="宋体" w:hint="eastAsia"/>
          <w:sz w:val="24"/>
        </w:rPr>
        <w:t>，</w:t>
      </w:r>
      <w:r w:rsidRPr="007B39DC">
        <w:rPr>
          <w:rFonts w:ascii="宋体" w:hAnsi="宋体"/>
          <w:sz w:val="24"/>
        </w:rPr>
        <w:t>通过电子邮件、传真或邮寄方式将保险赔偿请求通知保险人</w:t>
      </w:r>
      <w:r w:rsidRPr="007B39DC">
        <w:rPr>
          <w:rFonts w:ascii="宋体" w:hAnsi="宋体" w:hint="eastAsia"/>
          <w:sz w:val="24"/>
        </w:rPr>
        <w:t>；</w:t>
      </w:r>
      <w:r w:rsidRPr="007B39DC">
        <w:rPr>
          <w:rFonts w:ascii="宋体" w:hAnsi="宋体"/>
          <w:sz w:val="24"/>
        </w:rPr>
        <w:t>如果被保险人在保险期间内获知可能导致赔偿请求</w:t>
      </w:r>
      <w:r w:rsidRPr="007B39DC">
        <w:rPr>
          <w:rFonts w:ascii="宋体" w:hAnsi="宋体" w:hint="eastAsia"/>
          <w:sz w:val="24"/>
        </w:rPr>
        <w:t>的信息泄密、</w:t>
      </w:r>
      <w:r w:rsidRPr="007B39DC">
        <w:rPr>
          <w:rFonts w:ascii="宋体" w:hAnsi="宋体"/>
          <w:sz w:val="24"/>
        </w:rPr>
        <w:t>数据安全</w:t>
      </w:r>
      <w:r w:rsidRPr="007B39DC">
        <w:rPr>
          <w:rFonts w:ascii="宋体" w:hAnsi="宋体" w:hint="eastAsia"/>
          <w:sz w:val="24"/>
        </w:rPr>
        <w:t>或媒体侵权</w:t>
      </w:r>
      <w:r w:rsidRPr="007B39DC">
        <w:rPr>
          <w:rFonts w:ascii="宋体" w:hAnsi="宋体"/>
          <w:sz w:val="24"/>
        </w:rPr>
        <w:t xml:space="preserve">的事件，应将此类事件以书面形式通知保险人。上述通知必须按时间顺序对上述事件进行详细描述，且至少应包含以下信息： </w:t>
      </w:r>
    </w:p>
    <w:p w:rsidR="00825570" w:rsidRPr="007B39DC" w:rsidRDefault="00825570" w:rsidP="00825570">
      <w:pPr>
        <w:adjustRightInd w:val="0"/>
        <w:snapToGrid w:val="0"/>
        <w:spacing w:line="400" w:lineRule="exact"/>
        <w:ind w:firstLineChars="200" w:firstLine="480"/>
        <w:outlineLvl w:val="0"/>
        <w:rPr>
          <w:rFonts w:ascii="宋体" w:hAnsi="宋体"/>
          <w:sz w:val="24"/>
        </w:rPr>
      </w:pPr>
      <w:r w:rsidRPr="007B39DC">
        <w:rPr>
          <w:rFonts w:ascii="宋体" w:hAnsi="宋体"/>
          <w:sz w:val="24"/>
        </w:rPr>
        <w:t>1.</w:t>
      </w:r>
      <w:r w:rsidRPr="007B39DC">
        <w:rPr>
          <w:rFonts w:ascii="宋体" w:hAnsi="宋体" w:hint="eastAsia"/>
          <w:sz w:val="24"/>
        </w:rPr>
        <w:t>上述事件的具体描述</w:t>
      </w:r>
      <w:r w:rsidRPr="007B39DC">
        <w:rPr>
          <w:rFonts w:ascii="宋体" w:hAnsi="宋体"/>
          <w:sz w:val="24"/>
        </w:rPr>
        <w:t xml:space="preserve">； </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sz w:val="24"/>
        </w:rPr>
        <w:t>2.</w:t>
      </w:r>
      <w:r w:rsidRPr="007B39DC">
        <w:rPr>
          <w:rFonts w:ascii="宋体" w:hAnsi="宋体" w:hint="eastAsia"/>
          <w:sz w:val="24"/>
        </w:rPr>
        <w:t>上述事件的</w:t>
      </w:r>
      <w:r w:rsidRPr="007B39DC">
        <w:rPr>
          <w:rFonts w:ascii="宋体" w:hAnsi="宋体"/>
          <w:sz w:val="24"/>
        </w:rPr>
        <w:t xml:space="preserve">发生的日期、时间和地点； </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sz w:val="24"/>
        </w:rPr>
        <w:t>3.潜在的索赔人和所有其他可能涉及的</w:t>
      </w:r>
      <w:r w:rsidRPr="007B39DC">
        <w:rPr>
          <w:rFonts w:ascii="宋体" w:hAnsi="宋体" w:hint="eastAsia"/>
          <w:sz w:val="24"/>
        </w:rPr>
        <w:t>主体</w:t>
      </w:r>
      <w:r w:rsidRPr="007B39DC">
        <w:rPr>
          <w:rFonts w:ascii="宋体" w:hAnsi="宋体"/>
          <w:sz w:val="24"/>
        </w:rPr>
        <w:t xml:space="preserve">； </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sz w:val="24"/>
        </w:rPr>
        <w:t xml:space="preserve">4.损失预估。 </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sz w:val="24"/>
        </w:rPr>
        <w:t xml:space="preserve">如果保险人接受所述事故通知，则随后针对被保险人提出的任何赔偿请求，凡可归因于先前通知的事故的，均应被视为在首次通知上述事故时已经向保险人报告。 </w:t>
      </w:r>
    </w:p>
    <w:p w:rsidR="00825570" w:rsidRPr="007B39DC" w:rsidRDefault="00825570" w:rsidP="00825570">
      <w:pPr>
        <w:adjustRightInd w:val="0"/>
        <w:snapToGrid w:val="0"/>
        <w:spacing w:line="400" w:lineRule="exact"/>
        <w:ind w:firstLineChars="200" w:firstLine="482"/>
        <w:rPr>
          <w:rFonts w:ascii="宋体" w:hAnsi="宋体"/>
          <w:kern w:val="0"/>
          <w:sz w:val="24"/>
        </w:rPr>
      </w:pPr>
      <w:r w:rsidRPr="007B39DC">
        <w:rPr>
          <w:rFonts w:ascii="宋体" w:hAnsi="宋体" w:hint="eastAsia"/>
          <w:b/>
          <w:bCs/>
          <w:kern w:val="0"/>
          <w:sz w:val="24"/>
        </w:rPr>
        <w:t>第二十</w:t>
      </w:r>
      <w:r w:rsidRPr="007B39DC">
        <w:rPr>
          <w:rFonts w:ascii="宋体" w:hAnsi="宋体" w:hint="eastAsia"/>
          <w:b/>
          <w:kern w:val="0"/>
          <w:sz w:val="24"/>
        </w:rPr>
        <w:t>七</w:t>
      </w:r>
      <w:r w:rsidRPr="007B39DC">
        <w:rPr>
          <w:rFonts w:ascii="宋体" w:hAnsi="宋体" w:hint="eastAsia"/>
          <w:b/>
          <w:bCs/>
          <w:kern w:val="0"/>
          <w:sz w:val="24"/>
        </w:rPr>
        <w:t>条</w:t>
      </w:r>
      <w:r w:rsidRPr="007B39DC">
        <w:rPr>
          <w:rFonts w:ascii="宋体" w:hAnsi="宋体"/>
          <w:b/>
          <w:bCs/>
          <w:kern w:val="0"/>
          <w:sz w:val="24"/>
        </w:rPr>
        <w:t xml:space="preserve">  </w:t>
      </w:r>
      <w:r w:rsidRPr="007B39DC">
        <w:rPr>
          <w:rFonts w:ascii="宋体" w:hAnsi="宋体" w:hint="eastAsia"/>
          <w:b/>
          <w:bCs/>
          <w:kern w:val="0"/>
          <w:sz w:val="24"/>
        </w:rPr>
        <w:t>保险人对被保险人给第三者造成的损害，可以依照法律的规定或者本合同的约定，直接向该第三者赔偿保险金。</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被保险人给第三者造成损害，被保险人对第三者应负的赔偿责任确定的，根据被保险人的请求，保险人应当直接向该第三者赔偿保险金。</w:t>
      </w:r>
      <w:r w:rsidRPr="007B39DC">
        <w:rPr>
          <w:rFonts w:ascii="宋体" w:hAnsi="宋体" w:hint="eastAsia"/>
          <w:b/>
          <w:bCs/>
          <w:sz w:val="24"/>
        </w:rPr>
        <w:t>被保险人</w:t>
      </w:r>
      <w:proofErr w:type="gramStart"/>
      <w:r w:rsidRPr="007B39DC">
        <w:rPr>
          <w:rFonts w:ascii="宋体" w:hAnsi="宋体" w:hint="eastAsia"/>
          <w:b/>
          <w:bCs/>
          <w:sz w:val="24"/>
        </w:rPr>
        <w:t>怠</w:t>
      </w:r>
      <w:proofErr w:type="gramEnd"/>
      <w:r w:rsidRPr="007B39DC">
        <w:rPr>
          <w:rFonts w:ascii="宋体" w:hAnsi="宋体" w:hint="eastAsia"/>
          <w:b/>
          <w:bCs/>
          <w:sz w:val="24"/>
        </w:rPr>
        <w:t>于请求的，第三者有权就其应获赔偿部分直接向保险人请求赔偿保险金。</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被保险人给第三者造成损害，被保险人未向该第三者赔偿的，保险人不得向被保险人赔偿保险金。</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第二十八条</w:t>
      </w:r>
      <w:r w:rsidRPr="007B39DC">
        <w:rPr>
          <w:rFonts w:ascii="宋体" w:hAnsi="宋体" w:hint="eastAsia"/>
          <w:sz w:val="24"/>
        </w:rPr>
        <w:t xml:space="preserve"> </w:t>
      </w:r>
      <w:r w:rsidRPr="007B39DC">
        <w:rPr>
          <w:rFonts w:ascii="宋体" w:hAnsi="宋体"/>
          <w:sz w:val="24"/>
        </w:rPr>
        <w:t xml:space="preserve"> </w:t>
      </w:r>
      <w:r w:rsidRPr="007B39DC">
        <w:rPr>
          <w:rFonts w:ascii="宋体" w:hAnsi="宋体" w:hint="eastAsia"/>
          <w:sz w:val="24"/>
        </w:rPr>
        <w:t>发生保险责任范围内的损失，保险人按以下方式计算赔偿：</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（一）对于每次事故造成的损失，保险人在每次事故责任限额内计算赔偿，其中，对于各项应急响应费用，保险人在每次事故的事故响应费用分项责任限额内计算赔偿；</w:t>
      </w:r>
    </w:p>
    <w:p w:rsidR="00825570" w:rsidRPr="00F452D7" w:rsidRDefault="00825570" w:rsidP="00825570">
      <w:pPr>
        <w:adjustRightInd w:val="0"/>
        <w:snapToGrid w:val="0"/>
        <w:spacing w:line="400" w:lineRule="exact"/>
        <w:ind w:firstLineChars="200" w:firstLine="482"/>
        <w:rPr>
          <w:rFonts w:ascii="宋体" w:hAnsi="宋体"/>
          <w:b/>
          <w:sz w:val="24"/>
          <w:lang w:val="x-none"/>
        </w:rPr>
      </w:pPr>
      <w:r w:rsidRPr="007B39DC">
        <w:rPr>
          <w:rFonts w:ascii="宋体" w:hAnsi="宋体" w:hint="eastAsia"/>
          <w:b/>
          <w:sz w:val="24"/>
        </w:rPr>
        <w:t>（二）在依据本条第（一）</w:t>
      </w:r>
      <w:proofErr w:type="gramStart"/>
      <w:r w:rsidRPr="007B39DC">
        <w:rPr>
          <w:rFonts w:ascii="宋体" w:hAnsi="宋体" w:hint="eastAsia"/>
          <w:b/>
          <w:sz w:val="24"/>
        </w:rPr>
        <w:t>项计算</w:t>
      </w:r>
      <w:proofErr w:type="gramEnd"/>
      <w:r w:rsidRPr="007B39DC">
        <w:rPr>
          <w:rFonts w:ascii="宋体" w:hAnsi="宋体" w:hint="eastAsia"/>
          <w:b/>
          <w:sz w:val="24"/>
        </w:rPr>
        <w:t>的基础上，保险人在扣除每次事故免赔额或扣除按本保险合同载明的每次事故免赔率计算的金额后</w:t>
      </w:r>
      <w:r w:rsidRPr="007B39DC">
        <w:rPr>
          <w:rFonts w:ascii="宋体" w:hAnsi="宋体" w:cs="仿宋_GB2312" w:hint="eastAsia"/>
          <w:b/>
          <w:kern w:val="0"/>
          <w:sz w:val="24"/>
        </w:rPr>
        <w:t>进行赔偿</w:t>
      </w:r>
      <w:r w:rsidRPr="007B39DC">
        <w:rPr>
          <w:rFonts w:ascii="宋体" w:hAnsi="宋体" w:hint="eastAsia"/>
          <w:b/>
          <w:sz w:val="24"/>
        </w:rPr>
        <w:t>；</w:t>
      </w:r>
      <w:r>
        <w:rPr>
          <w:rFonts w:ascii="宋体" w:hAnsi="宋体" w:hint="eastAsia"/>
          <w:b/>
          <w:sz w:val="24"/>
        </w:rPr>
        <w:t>每次事故</w:t>
      </w:r>
      <w:r w:rsidRPr="007B39DC">
        <w:rPr>
          <w:rFonts w:ascii="宋体" w:hAnsi="宋体"/>
          <w:b/>
          <w:sz w:val="24"/>
        </w:rPr>
        <w:t>分项</w:t>
      </w:r>
      <w:r>
        <w:rPr>
          <w:rFonts w:ascii="宋体" w:hAnsi="宋体" w:hint="eastAsia"/>
          <w:b/>
          <w:sz w:val="24"/>
        </w:rPr>
        <w:t>赔偿金额之和</w:t>
      </w:r>
      <w:r w:rsidRPr="007B39DC">
        <w:rPr>
          <w:rFonts w:ascii="宋体" w:hAnsi="宋体"/>
          <w:b/>
          <w:sz w:val="24"/>
        </w:rPr>
        <w:t>均包含在</w:t>
      </w:r>
      <w:r>
        <w:rPr>
          <w:rFonts w:ascii="宋体" w:hAnsi="宋体" w:hint="eastAsia"/>
          <w:b/>
          <w:sz w:val="24"/>
        </w:rPr>
        <w:t>每次事故</w:t>
      </w:r>
      <w:r w:rsidRPr="007B39DC">
        <w:rPr>
          <w:rFonts w:ascii="宋体" w:hAnsi="宋体"/>
          <w:b/>
          <w:sz w:val="24"/>
        </w:rPr>
        <w:t>责任限额内，而非额外增加责任限额</w:t>
      </w:r>
      <w:r w:rsidRPr="007B39DC">
        <w:rPr>
          <w:rFonts w:ascii="宋体" w:hAnsi="宋体" w:hint="eastAsia"/>
          <w:b/>
          <w:sz w:val="24"/>
        </w:rPr>
        <w:t>；</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lastRenderedPageBreak/>
        <w:t>（三）在保险期间内发生多次事故的，保险人的累计赔偿金额不超过累计责任限额；</w:t>
      </w:r>
      <w:r w:rsidRPr="007B39DC">
        <w:rPr>
          <w:rFonts w:ascii="宋体" w:hAnsi="宋体"/>
          <w:b/>
          <w:sz w:val="24"/>
        </w:rPr>
        <w:t>在本保险合同项下，总赔偿金额以累计责任限额为限</w:t>
      </w:r>
      <w:r w:rsidRPr="007B39DC">
        <w:rPr>
          <w:rFonts w:ascii="宋体" w:hAnsi="宋体" w:hint="eastAsia"/>
          <w:b/>
          <w:sz w:val="24"/>
        </w:rPr>
        <w:t>，</w:t>
      </w:r>
      <w:r w:rsidRPr="007B39DC">
        <w:rPr>
          <w:rFonts w:ascii="宋体" w:hAnsi="宋体"/>
          <w:b/>
          <w:sz w:val="24"/>
        </w:rPr>
        <w:t>分项责任限额均包含在累计责任限额内，而非额外增加责任限额</w:t>
      </w:r>
      <w:r>
        <w:rPr>
          <w:rFonts w:ascii="宋体" w:hAnsi="宋体"/>
          <w:b/>
          <w:sz w:val="24"/>
        </w:rPr>
        <w:t>；</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（四）；</w:t>
      </w:r>
      <w:r w:rsidRPr="007B39DC">
        <w:rPr>
          <w:rFonts w:ascii="宋体" w:hAnsi="宋体"/>
          <w:b/>
          <w:sz w:val="24"/>
        </w:rPr>
        <w:t>本保险合同承保多名被保险人并不增加保险人在本保险合同项下的</w:t>
      </w:r>
      <w:r>
        <w:rPr>
          <w:rFonts w:ascii="宋体" w:hAnsi="宋体" w:hint="eastAsia"/>
          <w:b/>
          <w:sz w:val="24"/>
        </w:rPr>
        <w:t>每次事故责任限额或者累计责任限额</w:t>
      </w:r>
      <w:r w:rsidRPr="007B39DC">
        <w:rPr>
          <w:rFonts w:ascii="宋体" w:hAnsi="宋体"/>
          <w:b/>
          <w:sz w:val="24"/>
        </w:rPr>
        <w:t>。</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bCs/>
          <w:sz w:val="24"/>
        </w:rPr>
        <w:t>因同一</w:t>
      </w:r>
      <w:r w:rsidRPr="007B39DC">
        <w:rPr>
          <w:rFonts w:ascii="宋体" w:hAnsi="宋体"/>
          <w:b/>
          <w:bCs/>
          <w:sz w:val="24"/>
        </w:rPr>
        <w:t>原因</w:t>
      </w:r>
      <w:r w:rsidRPr="007B39DC">
        <w:rPr>
          <w:rFonts w:ascii="宋体" w:hAnsi="宋体" w:hint="eastAsia"/>
          <w:b/>
          <w:bCs/>
          <w:sz w:val="24"/>
        </w:rPr>
        <w:t>造成的</w:t>
      </w:r>
      <w:r w:rsidRPr="007B39DC">
        <w:rPr>
          <w:rFonts w:ascii="宋体" w:hAnsi="宋体"/>
          <w:b/>
          <w:bCs/>
          <w:sz w:val="24"/>
        </w:rPr>
        <w:t>一系列连续的、重复的或相关联的损失</w:t>
      </w:r>
      <w:r w:rsidRPr="007B39DC">
        <w:rPr>
          <w:rFonts w:ascii="宋体" w:hAnsi="宋体" w:hint="eastAsia"/>
          <w:b/>
          <w:bCs/>
          <w:sz w:val="24"/>
        </w:rPr>
        <w:t>，视为一次</w:t>
      </w:r>
      <w:r>
        <w:rPr>
          <w:rFonts w:ascii="宋体" w:hAnsi="宋体" w:hint="eastAsia"/>
          <w:b/>
          <w:bCs/>
          <w:sz w:val="24"/>
        </w:rPr>
        <w:t>事故</w:t>
      </w:r>
      <w:r w:rsidRPr="007B39DC">
        <w:rPr>
          <w:rFonts w:ascii="宋体" w:hAnsi="宋体" w:hint="eastAsia"/>
          <w:b/>
          <w:bCs/>
          <w:sz w:val="24"/>
        </w:rPr>
        <w:t>的损失</w:t>
      </w:r>
      <w:r w:rsidRPr="007B39DC">
        <w:rPr>
          <w:rFonts w:ascii="宋体" w:hAnsi="宋体"/>
          <w:b/>
          <w:bCs/>
          <w:sz w:val="24"/>
        </w:rPr>
        <w:t>。</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bCs/>
          <w:sz w:val="24"/>
        </w:rPr>
        <w:t>第二十九条</w:t>
      </w:r>
      <w:r w:rsidRPr="007B39DC">
        <w:rPr>
          <w:rFonts w:ascii="宋体" w:hAnsi="宋体" w:hint="eastAsia"/>
          <w:sz w:val="24"/>
        </w:rPr>
        <w:t xml:space="preserve">  发生保险事故时，如果被保险人的损失在其他有效的保险合同项下也可以获得赔偿或应当获得赔偿，</w:t>
      </w:r>
      <w:r w:rsidRPr="007B39DC">
        <w:rPr>
          <w:rFonts w:ascii="宋体" w:hAnsi="宋体" w:hint="eastAsia"/>
          <w:b/>
          <w:sz w:val="24"/>
        </w:rPr>
        <w:t>则本保险人按照本保险合同的相应责任限额与其他保险合同及本保险合同相应责任限额总和的比例承担赔偿责任。</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sz w:val="24"/>
        </w:rPr>
        <w:t>其他保险人应承担的赔偿金额，本保险人不负责垫付。</w:t>
      </w:r>
      <w:r w:rsidRPr="007B39DC">
        <w:rPr>
          <w:rFonts w:ascii="宋体" w:hAnsi="宋体" w:hint="eastAsia"/>
          <w:b/>
          <w:bCs/>
          <w:sz w:val="24"/>
        </w:rPr>
        <w:t>若被保险人未如实告知导致保险人多支付赔偿金的，保险人有权向被保险人追回多支付的部分。</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 xml:space="preserve">第三十条  </w:t>
      </w:r>
      <w:r w:rsidRPr="007B39DC">
        <w:rPr>
          <w:rFonts w:ascii="宋体" w:hAnsi="宋体" w:hint="eastAsia"/>
          <w:sz w:val="24"/>
        </w:rPr>
        <w:t>发生保险责任范围内的损失，应由有关责任方负责赔偿的，保险人自向被保险人赔偿保险金之日起，在赔偿金额范围内代位行使被保险人对有关责任方请求赔偿的权利，被保险人应当向保险人提供必要的文件和所知道的有关情况。</w:t>
      </w:r>
    </w:p>
    <w:p w:rsidR="00825570" w:rsidRPr="007B39DC" w:rsidRDefault="00825570" w:rsidP="00825570">
      <w:pPr>
        <w:adjustRightInd w:val="0"/>
        <w:snapToGrid w:val="0"/>
        <w:spacing w:line="400" w:lineRule="exact"/>
        <w:ind w:firstLineChars="200" w:firstLine="480"/>
        <w:rPr>
          <w:rFonts w:ascii="宋体" w:hAnsi="宋体"/>
          <w:sz w:val="24"/>
        </w:rPr>
      </w:pPr>
      <w:r w:rsidRPr="007B39DC">
        <w:rPr>
          <w:rFonts w:ascii="宋体" w:hAnsi="宋体" w:hint="eastAsia"/>
          <w:sz w:val="24"/>
        </w:rPr>
        <w:t>被保险人已经从有关责任方取得赔偿的，保险人赔偿保险金时，</w:t>
      </w:r>
      <w:r w:rsidRPr="007B39DC">
        <w:rPr>
          <w:rFonts w:ascii="宋体" w:hAnsi="宋体" w:hint="eastAsia"/>
          <w:b/>
          <w:sz w:val="24"/>
        </w:rPr>
        <w:t>可以相应扣减被保险人已从有关责任方取得的赔偿金额。</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保险事故发生后，在保险人未赔偿保险金之前，被保险人放弃对有关责任方请求赔偿权利的，保险人不承担赔偿责任；</w:t>
      </w:r>
      <w:r w:rsidRPr="007B39DC">
        <w:rPr>
          <w:rFonts w:ascii="宋体" w:hAnsi="宋体" w:hint="eastAsia"/>
          <w:sz w:val="24"/>
        </w:rPr>
        <w:t>保险人向被保险人赔偿保险金后，被保险人未经保险人同意放弃对有关责任方请求赔偿权利的，该行为无效；</w:t>
      </w:r>
      <w:r w:rsidRPr="007B39DC">
        <w:rPr>
          <w:rFonts w:ascii="宋体" w:hAnsi="宋体" w:hint="eastAsia"/>
          <w:b/>
          <w:sz w:val="24"/>
        </w:rPr>
        <w:t>由于被保险人故意或者因重大过失致使保险人不能行使代位请求赔偿的权利的，保险人可以扣减或者要求返还相应的保险金。</w:t>
      </w:r>
    </w:p>
    <w:p w:rsidR="00825570" w:rsidRPr="007B39DC" w:rsidRDefault="00825570" w:rsidP="00825570">
      <w:pPr>
        <w:adjustRightInd w:val="0"/>
        <w:snapToGrid w:val="0"/>
        <w:spacing w:line="400" w:lineRule="exact"/>
        <w:ind w:firstLineChars="200" w:firstLine="482"/>
        <w:rPr>
          <w:rFonts w:ascii="宋体" w:hAnsi="宋体"/>
          <w:b/>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争议处理和法律适用</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第三十</w:t>
      </w:r>
      <w:r w:rsidRPr="007B39DC">
        <w:rPr>
          <w:rFonts w:ascii="宋体" w:hAnsi="宋体" w:hint="eastAsia"/>
          <w:b/>
          <w:sz w:val="24"/>
        </w:rPr>
        <w:t>一</w:t>
      </w:r>
      <w:r w:rsidRPr="007B39DC">
        <w:rPr>
          <w:rFonts w:ascii="宋体" w:hAnsi="宋体" w:hint="eastAsia"/>
          <w:b/>
          <w:bCs/>
          <w:sz w:val="24"/>
        </w:rPr>
        <w:t>条</w:t>
      </w:r>
      <w:r w:rsidRPr="007B39DC">
        <w:rPr>
          <w:rFonts w:ascii="宋体" w:hAnsi="宋体" w:hint="eastAsia"/>
          <w:sz w:val="24"/>
        </w:rPr>
        <w:t xml:space="preserve">  因履行本保险合同发生的争议，由当事人协商解决。协商不成的，提交保险单载明的仲裁机构仲裁；保险单未载明仲裁机构且争议发生后未达成仲裁协议的，依法向中华人民共和国人民法院起诉。</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 xml:space="preserve">第三十二条 </w:t>
      </w:r>
      <w:r w:rsidRPr="007B39DC">
        <w:rPr>
          <w:rFonts w:ascii="宋体" w:hAnsi="宋体" w:hint="eastAsia"/>
          <w:sz w:val="24"/>
        </w:rPr>
        <w:t xml:space="preserve"> 本保险合同的争议处理适用中华人民共和国法律</w:t>
      </w:r>
      <w:r w:rsidRPr="00B21D9D">
        <w:rPr>
          <w:rFonts w:ascii="宋体" w:hAnsi="宋体" w:cs="仿宋" w:hint="eastAsia"/>
          <w:bCs/>
          <w:sz w:val="24"/>
        </w:rPr>
        <w:t>（</w:t>
      </w:r>
      <w:r w:rsidRPr="00B21D9D">
        <w:rPr>
          <w:rFonts w:ascii="宋体" w:hAnsi="宋体" w:cs="仿宋" w:hint="eastAsia"/>
          <w:b/>
          <w:bCs/>
          <w:sz w:val="24"/>
        </w:rPr>
        <w:t>不包括港澳台地区法律</w:t>
      </w:r>
      <w:r w:rsidRPr="00B21D9D">
        <w:rPr>
          <w:rFonts w:ascii="宋体" w:hAnsi="宋体" w:cs="仿宋" w:hint="eastAsia"/>
          <w:sz w:val="24"/>
        </w:rPr>
        <w:t>）</w:t>
      </w:r>
      <w:r w:rsidRPr="007B39DC">
        <w:rPr>
          <w:rFonts w:ascii="宋体" w:hAnsi="宋体" w:hint="eastAsia"/>
          <w:sz w:val="24"/>
        </w:rPr>
        <w:t>。</w:t>
      </w:r>
    </w:p>
    <w:p w:rsidR="00825570" w:rsidRPr="007B39DC" w:rsidRDefault="00825570" w:rsidP="00825570">
      <w:pPr>
        <w:adjustRightInd w:val="0"/>
        <w:snapToGrid w:val="0"/>
        <w:spacing w:line="400" w:lineRule="exact"/>
        <w:ind w:firstLineChars="200" w:firstLine="480"/>
        <w:rPr>
          <w:rFonts w:ascii="宋体" w:hAnsi="宋体"/>
          <w:sz w:val="24"/>
        </w:rPr>
      </w:pPr>
    </w:p>
    <w:p w:rsidR="00825570" w:rsidRPr="007B39DC" w:rsidRDefault="00825570" w:rsidP="00825570">
      <w:pPr>
        <w:adjustRightInd w:val="0"/>
        <w:snapToGrid w:val="0"/>
        <w:spacing w:line="400" w:lineRule="exact"/>
        <w:jc w:val="center"/>
        <w:rPr>
          <w:rFonts w:ascii="宋体" w:hAnsi="宋体"/>
          <w:b/>
          <w:bCs/>
          <w:sz w:val="24"/>
        </w:rPr>
      </w:pPr>
      <w:r w:rsidRPr="007B39DC">
        <w:rPr>
          <w:rFonts w:ascii="宋体" w:hAnsi="宋体" w:hint="eastAsia"/>
          <w:b/>
          <w:bCs/>
          <w:sz w:val="24"/>
        </w:rPr>
        <w:t>其他事项</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sz w:val="24"/>
        </w:rPr>
        <w:t>第三十</w:t>
      </w:r>
      <w:r w:rsidRPr="007B39DC">
        <w:rPr>
          <w:rFonts w:ascii="宋体" w:hAnsi="宋体" w:hint="eastAsia"/>
          <w:b/>
          <w:bCs/>
          <w:sz w:val="24"/>
        </w:rPr>
        <w:t>三</w:t>
      </w:r>
      <w:r w:rsidRPr="007B39DC">
        <w:rPr>
          <w:rFonts w:ascii="宋体" w:hAnsi="宋体" w:hint="eastAsia"/>
          <w:b/>
          <w:sz w:val="24"/>
        </w:rPr>
        <w:t>条</w:t>
      </w:r>
      <w:r w:rsidRPr="007B39DC">
        <w:rPr>
          <w:rFonts w:ascii="宋体" w:hAnsi="宋体" w:hint="eastAsia"/>
          <w:sz w:val="24"/>
        </w:rPr>
        <w:t xml:space="preserve">  本保险合同约定与《中华人民共和国保险法》等法律规定相悖之处，以法律规定为准。本保险合同未尽事宜，以法律规定为准。</w:t>
      </w:r>
    </w:p>
    <w:p w:rsidR="00825570" w:rsidRDefault="00825570" w:rsidP="00825570">
      <w:pPr>
        <w:spacing w:line="400" w:lineRule="exact"/>
        <w:ind w:firstLineChars="200" w:firstLine="482"/>
        <w:rPr>
          <w:rFonts w:ascii="宋体" w:hAnsi="宋体"/>
          <w:sz w:val="24"/>
        </w:rPr>
      </w:pPr>
      <w:r w:rsidRPr="007B39DC">
        <w:rPr>
          <w:rFonts w:ascii="宋体" w:hAnsi="宋体" w:hint="eastAsia"/>
          <w:b/>
          <w:sz w:val="24"/>
        </w:rPr>
        <w:lastRenderedPageBreak/>
        <w:t>第三十四条</w:t>
      </w:r>
      <w:r w:rsidRPr="007B39DC">
        <w:rPr>
          <w:rFonts w:ascii="宋体" w:hAnsi="宋体" w:hint="eastAsia"/>
          <w:sz w:val="24"/>
        </w:rPr>
        <w:t xml:space="preserve">  </w:t>
      </w:r>
      <w:r w:rsidRPr="007B39DC">
        <w:rPr>
          <w:rFonts w:ascii="宋体" w:hAnsi="宋体"/>
          <w:sz w:val="24"/>
        </w:rPr>
        <w:t>投保人可随时书面申请解除本保险合同，本保险合同自保险人收到投保人的书面申请之日的二十四时起终止</w:t>
      </w:r>
      <w:r w:rsidRPr="007B39DC">
        <w:rPr>
          <w:rFonts w:ascii="宋体" w:hAnsi="宋体" w:hint="eastAsia"/>
          <w:sz w:val="24"/>
        </w:rPr>
        <w:t>。</w:t>
      </w:r>
    </w:p>
    <w:p w:rsidR="00825570" w:rsidRDefault="00825570" w:rsidP="00825570">
      <w:pPr>
        <w:spacing w:line="400" w:lineRule="exact"/>
        <w:ind w:firstLineChars="200" w:firstLine="480"/>
        <w:rPr>
          <w:rFonts w:ascii="宋体" w:hAnsi="宋体" w:cs="仿宋"/>
          <w:b/>
          <w:kern w:val="0"/>
          <w:sz w:val="24"/>
        </w:rPr>
      </w:pPr>
      <w:r w:rsidRPr="008311EB">
        <w:rPr>
          <w:rFonts w:ascii="宋体" w:hAnsi="宋体" w:cs="仿宋" w:hint="eastAsia"/>
          <w:kern w:val="0"/>
          <w:sz w:val="24"/>
        </w:rPr>
        <w:t>保险责任开始前，投保人要求解除保险合同的，</w:t>
      </w:r>
      <w:r w:rsidRPr="007B39DC">
        <w:rPr>
          <w:rFonts w:ascii="宋体" w:hAnsi="宋体" w:cs="仿宋" w:hint="eastAsia"/>
          <w:b/>
          <w:kern w:val="0"/>
          <w:sz w:val="24"/>
        </w:rPr>
        <w:t>应当按照合同约定向保险人支付</w:t>
      </w:r>
      <w:r>
        <w:rPr>
          <w:rFonts w:ascii="宋体" w:hAnsi="宋体" w:cs="仿宋" w:hint="eastAsia"/>
          <w:b/>
          <w:kern w:val="0"/>
          <w:sz w:val="24"/>
        </w:rPr>
        <w:t>总保费3%的</w:t>
      </w:r>
      <w:r w:rsidRPr="007B39DC">
        <w:rPr>
          <w:rFonts w:ascii="宋体" w:hAnsi="宋体" w:cs="仿宋" w:hint="eastAsia"/>
          <w:b/>
          <w:kern w:val="0"/>
          <w:sz w:val="24"/>
        </w:rPr>
        <w:t>手续费，保险人应当退还保险费。</w:t>
      </w:r>
      <w:r w:rsidRPr="007B39DC">
        <w:rPr>
          <w:rFonts w:ascii="宋体" w:hAnsi="宋体" w:cs="仿宋" w:hint="eastAsia"/>
          <w:kern w:val="0"/>
          <w:sz w:val="24"/>
        </w:rPr>
        <w:t>保险人要求解除保险合同的，不得向投保人收取手续费并应退还已收取的保险费。</w:t>
      </w:r>
    </w:p>
    <w:p w:rsidR="00825570" w:rsidRPr="007B39DC" w:rsidRDefault="00825570" w:rsidP="00825570">
      <w:pPr>
        <w:spacing w:line="400" w:lineRule="exact"/>
        <w:ind w:firstLineChars="200" w:firstLine="480"/>
        <w:rPr>
          <w:rFonts w:ascii="宋体" w:hAnsi="宋体" w:cs="宋体"/>
          <w:kern w:val="0"/>
          <w:sz w:val="24"/>
        </w:rPr>
      </w:pPr>
      <w:r w:rsidRPr="005E1E36">
        <w:rPr>
          <w:rFonts w:ascii="宋体" w:hAnsi="宋体" w:hint="eastAsia"/>
          <w:color w:val="000000"/>
          <w:kern w:val="0"/>
          <w:sz w:val="24"/>
        </w:rPr>
        <w:t>保险责任开始后，投保人要求解除保险合同的，保险人按日比例计收保险责任开始之日起至合同解除之日止期间的保险费，并退还剩余部分保险费</w:t>
      </w:r>
      <w:r>
        <w:rPr>
          <w:rFonts w:ascii="宋体" w:hAnsi="宋体" w:hint="eastAsia"/>
          <w:color w:val="000000"/>
          <w:kern w:val="0"/>
          <w:sz w:val="24"/>
        </w:rPr>
        <w:t>；</w:t>
      </w:r>
      <w:r w:rsidRPr="005E1E36">
        <w:rPr>
          <w:rFonts w:ascii="宋体" w:hAnsi="宋体" w:hint="eastAsia"/>
          <w:color w:val="000000"/>
          <w:kern w:val="0"/>
          <w:sz w:val="24"/>
        </w:rPr>
        <w:t>保险人要求解除保险合同的，可提前十五日向投保人发出解约通知书解除本保险合同，保险人按照保险责任开始之日起至合同解除之日止期间与保险期间的</w:t>
      </w:r>
      <w:proofErr w:type="gramStart"/>
      <w:r w:rsidRPr="005E1E36">
        <w:rPr>
          <w:rFonts w:ascii="宋体" w:hAnsi="宋体" w:hint="eastAsia"/>
          <w:color w:val="000000"/>
          <w:kern w:val="0"/>
          <w:sz w:val="24"/>
        </w:rPr>
        <w:t>日比例</w:t>
      </w:r>
      <w:proofErr w:type="gramEnd"/>
      <w:r w:rsidRPr="005E1E36">
        <w:rPr>
          <w:rFonts w:ascii="宋体" w:hAnsi="宋体" w:hint="eastAsia"/>
          <w:color w:val="000000"/>
          <w:kern w:val="0"/>
          <w:sz w:val="24"/>
        </w:rPr>
        <w:t>计收保险费，并退还剩余部分保险费。</w:t>
      </w:r>
    </w:p>
    <w:p w:rsidR="00825570" w:rsidRPr="008311EB" w:rsidRDefault="00825570" w:rsidP="00825570">
      <w:pPr>
        <w:spacing w:line="400" w:lineRule="exact"/>
        <w:ind w:firstLineChars="200" w:firstLine="482"/>
        <w:rPr>
          <w:rFonts w:ascii="宋体" w:hAnsi="宋体"/>
          <w:sz w:val="24"/>
        </w:rPr>
      </w:pPr>
      <w:r w:rsidRPr="008311EB">
        <w:rPr>
          <w:rFonts w:ascii="宋体" w:hAnsi="宋体" w:hint="eastAsia"/>
          <w:b/>
          <w:sz w:val="24"/>
        </w:rPr>
        <w:t>第三十五条</w:t>
      </w:r>
      <w:r w:rsidRPr="008311EB">
        <w:rPr>
          <w:rFonts w:ascii="宋体" w:hAnsi="宋体" w:hint="eastAsia"/>
          <w:sz w:val="24"/>
        </w:rPr>
        <w:t xml:space="preserve"> 发生部分损失的，自保险人赔偿之日起三十日内，投保人可以解除合同；除合同另有约定外，保险人也可以解除合同，但应当提前十五日通知投保人。</w:t>
      </w:r>
    </w:p>
    <w:p w:rsidR="00825570" w:rsidRPr="008311EB" w:rsidRDefault="00825570" w:rsidP="00825570">
      <w:pPr>
        <w:spacing w:line="400" w:lineRule="exact"/>
        <w:ind w:firstLineChars="200" w:firstLine="480"/>
        <w:rPr>
          <w:rFonts w:ascii="宋体" w:hAnsi="宋体"/>
          <w:b/>
          <w:sz w:val="24"/>
        </w:rPr>
      </w:pPr>
      <w:r w:rsidRPr="008311EB">
        <w:rPr>
          <w:rFonts w:ascii="宋体" w:hAnsi="宋体" w:hint="eastAsia"/>
          <w:sz w:val="24"/>
        </w:rPr>
        <w:t>保险合同依据前款规定解除的，</w:t>
      </w:r>
      <w:r>
        <w:rPr>
          <w:rFonts w:ascii="宋体" w:hAnsi="宋体" w:hint="eastAsia"/>
          <w:sz w:val="24"/>
        </w:rPr>
        <w:t>除另有约定外，</w:t>
      </w:r>
      <w:r w:rsidRPr="008311EB">
        <w:rPr>
          <w:rFonts w:ascii="宋体" w:hAnsi="宋体" w:hint="eastAsia"/>
          <w:sz w:val="24"/>
        </w:rPr>
        <w:t>保险人应当将保险标的未受损部分的保险费，按</w:t>
      </w:r>
      <w:r>
        <w:rPr>
          <w:rFonts w:ascii="宋体" w:hAnsi="宋体" w:hint="eastAsia"/>
          <w:sz w:val="24"/>
        </w:rPr>
        <w:t>本条款后附《短期费率表》的短期费率比例</w:t>
      </w:r>
      <w:r w:rsidRPr="008311EB">
        <w:rPr>
          <w:rFonts w:ascii="宋体" w:hAnsi="宋体" w:hint="eastAsia"/>
          <w:sz w:val="24"/>
        </w:rPr>
        <w:t>计收自保险责任开始之日起至合同解除之日止应收的部分后，将剩余保险费退还投保人。</w:t>
      </w:r>
    </w:p>
    <w:p w:rsidR="00825570" w:rsidRPr="007B39DC" w:rsidRDefault="00825570" w:rsidP="00825570">
      <w:pPr>
        <w:spacing w:line="400" w:lineRule="exact"/>
        <w:ind w:firstLineChars="200" w:firstLine="480"/>
        <w:rPr>
          <w:rFonts w:ascii="宋体" w:hAnsi="宋体" w:cs="宋体"/>
          <w:kern w:val="0"/>
          <w:sz w:val="24"/>
        </w:rPr>
      </w:pPr>
    </w:p>
    <w:p w:rsidR="00825570" w:rsidRPr="007B39DC" w:rsidRDefault="00825570" w:rsidP="00825570">
      <w:pPr>
        <w:adjustRightInd w:val="0"/>
        <w:snapToGrid w:val="0"/>
        <w:spacing w:line="400" w:lineRule="exact"/>
        <w:jc w:val="center"/>
        <w:rPr>
          <w:rFonts w:ascii="宋体" w:hAnsi="宋体"/>
          <w:b/>
          <w:sz w:val="24"/>
        </w:rPr>
      </w:pPr>
      <w:r w:rsidRPr="007B39DC">
        <w:rPr>
          <w:rFonts w:ascii="宋体" w:hAnsi="宋体" w:hint="eastAsia"/>
          <w:b/>
          <w:sz w:val="24"/>
        </w:rPr>
        <w:t>释义</w:t>
      </w:r>
    </w:p>
    <w:p w:rsidR="00825570" w:rsidRPr="008311EB" w:rsidRDefault="00825570" w:rsidP="00825570">
      <w:pPr>
        <w:pStyle w:val="Default"/>
        <w:spacing w:line="400" w:lineRule="exact"/>
        <w:ind w:firstLineChars="200" w:firstLine="482"/>
        <w:rPr>
          <w:rFonts w:ascii="宋体" w:hAnsi="宋体" w:cs="宋体"/>
          <w:color w:val="auto"/>
        </w:rPr>
      </w:pPr>
      <w:r w:rsidRPr="008311EB">
        <w:rPr>
          <w:rFonts w:ascii="宋体" w:hAnsi="宋体" w:cs="宋体" w:hint="eastAsia"/>
          <w:b/>
          <w:color w:val="auto"/>
        </w:rPr>
        <w:t xml:space="preserve">第三十六条 </w:t>
      </w:r>
      <w:r>
        <w:rPr>
          <w:rFonts w:ascii="宋体" w:hAnsi="宋体" w:cs="Times New Roman" w:hint="eastAsia"/>
        </w:rPr>
        <w:t>除另有约定外，</w:t>
      </w:r>
      <w:r w:rsidRPr="008311EB">
        <w:rPr>
          <w:rFonts w:ascii="宋体" w:hAnsi="宋体" w:cs="宋体" w:hint="eastAsia"/>
          <w:color w:val="auto"/>
        </w:rPr>
        <w:t>本保险合同中的名词，适用如下释义：</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b/>
          <w:sz w:val="24"/>
        </w:rPr>
        <w:t>1.网络</w:t>
      </w:r>
      <w:r w:rsidRPr="007B39DC">
        <w:rPr>
          <w:rFonts w:ascii="宋体" w:hAnsi="宋体" w:hint="eastAsia"/>
          <w:b/>
          <w:sz w:val="24"/>
        </w:rPr>
        <w:t>：</w:t>
      </w:r>
      <w:r w:rsidRPr="007B39DC">
        <w:rPr>
          <w:rFonts w:ascii="宋体" w:hAnsi="宋体"/>
          <w:sz w:val="24"/>
        </w:rPr>
        <w:t xml:space="preserve">指由计算机或者其他信息终端及相关设备组成的按照一定的规则和程序对信息进行收集、存储、传输、交换、处理的系统。 </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bCs/>
          <w:sz w:val="24"/>
        </w:rPr>
        <w:t>2.信息：</w:t>
      </w:r>
      <w:r w:rsidRPr="007B39DC">
        <w:rPr>
          <w:rFonts w:ascii="宋体" w:hAnsi="宋体" w:hint="eastAsia"/>
          <w:sz w:val="24"/>
        </w:rPr>
        <w:t>包括个人信息和公司信息。</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b/>
          <w:sz w:val="24"/>
        </w:rPr>
        <w:t>3.个人信息</w:t>
      </w:r>
      <w:r w:rsidRPr="007B39DC">
        <w:rPr>
          <w:rFonts w:ascii="宋体" w:hAnsi="宋体" w:hint="eastAsia"/>
          <w:b/>
          <w:sz w:val="24"/>
        </w:rPr>
        <w:t>：</w:t>
      </w:r>
      <w:r w:rsidRPr="007B39DC">
        <w:rPr>
          <w:rFonts w:ascii="宋体" w:hAnsi="宋体"/>
          <w:sz w:val="24"/>
        </w:rPr>
        <w:t>个人信息指自然人可被唯一及可靠识别的任何信息，包括个人的姓名、税号、</w:t>
      </w:r>
      <w:proofErr w:type="gramStart"/>
      <w:r w:rsidRPr="007B39DC">
        <w:rPr>
          <w:rFonts w:ascii="宋体" w:hAnsi="宋体"/>
          <w:sz w:val="24"/>
        </w:rPr>
        <w:t>医</w:t>
      </w:r>
      <w:proofErr w:type="gramEnd"/>
      <w:r w:rsidRPr="007B39DC">
        <w:rPr>
          <w:rFonts w:ascii="宋体" w:hAnsi="宋体"/>
          <w:sz w:val="24"/>
        </w:rPr>
        <w:t>保号、医疗或保健数据或其他受保护的健康信息、</w:t>
      </w:r>
      <w:proofErr w:type="gramStart"/>
      <w:r w:rsidRPr="007B39DC">
        <w:rPr>
          <w:rFonts w:ascii="宋体" w:hAnsi="宋体"/>
          <w:sz w:val="24"/>
        </w:rPr>
        <w:t>驾照号</w:t>
      </w:r>
      <w:proofErr w:type="gramEnd"/>
      <w:r w:rsidRPr="007B39DC">
        <w:rPr>
          <w:rFonts w:ascii="宋体" w:hAnsi="宋体"/>
          <w:sz w:val="24"/>
        </w:rPr>
        <w:t>或账号、信用卡号、借记卡号、访问码或允许访问个人财务账户的密码或隐私法规中规定的任何其他非公开的个人信息。</w:t>
      </w:r>
      <w:r w:rsidRPr="007B39DC">
        <w:rPr>
          <w:rFonts w:ascii="宋体" w:hAnsi="宋体"/>
          <w:b/>
          <w:bCs/>
          <w:sz w:val="24"/>
        </w:rPr>
        <w:t>个人信息不包括一般公众出于任何原因合法可得的信息，包括来自外国或本地政府记录的信息。</w:t>
      </w:r>
    </w:p>
    <w:p w:rsidR="00825570" w:rsidRPr="007B39DC" w:rsidRDefault="00825570" w:rsidP="00825570">
      <w:pPr>
        <w:pStyle w:val="a5"/>
        <w:spacing w:line="400" w:lineRule="exact"/>
        <w:ind w:firstLine="482"/>
        <w:rPr>
          <w:rFonts w:hAnsi="宋体"/>
          <w:b/>
          <w:sz w:val="24"/>
          <w:szCs w:val="24"/>
        </w:rPr>
      </w:pPr>
      <w:r w:rsidRPr="007B39DC">
        <w:rPr>
          <w:rFonts w:hAnsi="宋体"/>
          <w:b/>
          <w:sz w:val="24"/>
          <w:szCs w:val="24"/>
        </w:rPr>
        <w:t xml:space="preserve">4.公司信息： </w:t>
      </w:r>
    </w:p>
    <w:p w:rsidR="00825570" w:rsidRPr="007B39DC" w:rsidRDefault="00825570" w:rsidP="00825570">
      <w:pPr>
        <w:numPr>
          <w:ilvl w:val="0"/>
          <w:numId w:val="1"/>
        </w:numPr>
        <w:adjustRightInd w:val="0"/>
        <w:snapToGrid w:val="0"/>
        <w:spacing w:line="400" w:lineRule="exact"/>
        <w:rPr>
          <w:rFonts w:ascii="宋体" w:hAnsi="宋体"/>
          <w:sz w:val="24"/>
        </w:rPr>
      </w:pPr>
      <w:r w:rsidRPr="007B39DC">
        <w:rPr>
          <w:rFonts w:ascii="宋体" w:hAnsi="宋体"/>
          <w:sz w:val="24"/>
        </w:rPr>
        <w:t>任何第三</w:t>
      </w:r>
      <w:r w:rsidRPr="007B39DC">
        <w:rPr>
          <w:rFonts w:ascii="宋体" w:hAnsi="宋体" w:hint="eastAsia"/>
          <w:sz w:val="24"/>
        </w:rPr>
        <w:t>者</w:t>
      </w:r>
      <w:r w:rsidRPr="007B39DC">
        <w:rPr>
          <w:rFonts w:ascii="宋体" w:hAnsi="宋体"/>
          <w:sz w:val="24"/>
        </w:rPr>
        <w:t>的商业秘密，包括但不限于预算、客户名单、招股说明书、营销计划等一旦泄露将有利于竞争对手的信息</w:t>
      </w:r>
      <w:proofErr w:type="gramStart"/>
      <w:r w:rsidRPr="007B39DC">
        <w:rPr>
          <w:rFonts w:ascii="宋体" w:hAnsi="宋体" w:hint="eastAsia"/>
          <w:sz w:val="24"/>
        </w:rPr>
        <w:t>且</w:t>
      </w:r>
      <w:r w:rsidRPr="007B39DC">
        <w:rPr>
          <w:rFonts w:ascii="宋体" w:hAnsi="宋体"/>
          <w:sz w:val="24"/>
        </w:rPr>
        <w:t>公众</w:t>
      </w:r>
      <w:proofErr w:type="gramEnd"/>
      <w:r w:rsidRPr="007B39DC">
        <w:rPr>
          <w:rFonts w:ascii="宋体" w:hAnsi="宋体"/>
          <w:sz w:val="24"/>
        </w:rPr>
        <w:t xml:space="preserve">无法通过其他途径知悉的信息； </w:t>
      </w:r>
    </w:p>
    <w:p w:rsidR="00825570" w:rsidRPr="007B39DC" w:rsidRDefault="00825570" w:rsidP="00825570">
      <w:pPr>
        <w:numPr>
          <w:ilvl w:val="0"/>
          <w:numId w:val="1"/>
        </w:numPr>
        <w:adjustRightInd w:val="0"/>
        <w:snapToGrid w:val="0"/>
        <w:spacing w:line="400" w:lineRule="exact"/>
        <w:rPr>
          <w:rFonts w:ascii="宋体" w:hAnsi="宋体"/>
          <w:sz w:val="24"/>
        </w:rPr>
      </w:pPr>
      <w:r w:rsidRPr="007B39DC">
        <w:rPr>
          <w:rFonts w:ascii="宋体" w:hAnsi="宋体"/>
          <w:sz w:val="24"/>
        </w:rPr>
        <w:t>任何第三</w:t>
      </w:r>
      <w:r w:rsidRPr="007B39DC">
        <w:rPr>
          <w:rFonts w:ascii="宋体" w:hAnsi="宋体" w:hint="eastAsia"/>
          <w:sz w:val="24"/>
        </w:rPr>
        <w:t>者</w:t>
      </w:r>
      <w:r w:rsidRPr="007B39DC">
        <w:rPr>
          <w:rFonts w:ascii="宋体" w:hAnsi="宋体"/>
          <w:sz w:val="24"/>
        </w:rPr>
        <w:t>的专业信息，包括但不限于向律师、会计师或其他专业顾问提供的便于其进行工作的信息，</w:t>
      </w:r>
      <w:r w:rsidRPr="007B39DC">
        <w:rPr>
          <w:rFonts w:ascii="宋体" w:hAnsi="宋体"/>
          <w:b/>
          <w:bCs/>
          <w:sz w:val="24"/>
        </w:rPr>
        <w:t>但以该信息为公众无法通过其他途径知悉为限</w:t>
      </w:r>
      <w:r w:rsidRPr="007B39DC">
        <w:rPr>
          <w:rFonts w:ascii="宋体" w:hAnsi="宋体"/>
          <w:b/>
          <w:sz w:val="24"/>
        </w:rPr>
        <w:t>。</w:t>
      </w:r>
      <w:r w:rsidRPr="007B39DC">
        <w:rPr>
          <w:rFonts w:ascii="宋体" w:hAnsi="宋体"/>
          <w:sz w:val="24"/>
        </w:rPr>
        <w:t xml:space="preserve">  </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sz w:val="24"/>
        </w:rPr>
        <w:t>5.恶意软件：</w:t>
      </w:r>
      <w:r w:rsidRPr="007B39DC">
        <w:rPr>
          <w:rFonts w:ascii="宋体" w:hAnsi="宋体" w:hint="eastAsia"/>
          <w:sz w:val="24"/>
        </w:rPr>
        <w:t>可能破坏、损害、阻止访问或以其他方式破坏软件或计算机系统的操作或其中数据的恶意程序、文件或指令，包括但不限于恶意代码、勒索软件、</w:t>
      </w:r>
      <w:r w:rsidRPr="007B39DC">
        <w:rPr>
          <w:rFonts w:ascii="宋体" w:hAnsi="宋体" w:hint="eastAsia"/>
          <w:sz w:val="24"/>
        </w:rPr>
        <w:lastRenderedPageBreak/>
        <w:t>电脑病毒、特洛伊木马、逻辑炸弹或时间炸弹等。</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sz w:val="24"/>
        </w:rPr>
        <w:t>6.黑客入侵行为:</w:t>
      </w:r>
      <w:r w:rsidRPr="007B39DC">
        <w:rPr>
          <w:rFonts w:ascii="宋体" w:hAnsi="宋体" w:hint="eastAsia"/>
          <w:sz w:val="24"/>
        </w:rPr>
        <w:t xml:space="preserve"> 以创建、删除、抹去、收集、破坏、泄露、中断或损坏被保险人数据或服务为目的，恶意进入被保险人计算机系统的行为。</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sz w:val="24"/>
        </w:rPr>
        <w:t>7.非法使用或访问：</w:t>
      </w:r>
      <w:r w:rsidRPr="007B39DC">
        <w:rPr>
          <w:rFonts w:ascii="宋体" w:hAnsi="宋体" w:hint="eastAsia"/>
          <w:sz w:val="24"/>
        </w:rPr>
        <w:t>未经授权的一方进入或访问被保险人的计算机系统，包括员工或超权限访问的人。</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hint="eastAsia"/>
          <w:b/>
          <w:sz w:val="24"/>
        </w:rPr>
        <w:t>8.拒绝服务攻击：</w:t>
      </w:r>
      <w:r w:rsidRPr="007B39DC">
        <w:rPr>
          <w:rFonts w:ascii="宋体" w:hAnsi="宋体" w:hint="eastAsia"/>
          <w:sz w:val="24"/>
        </w:rPr>
        <w:t>恶意导致被保险人计算机系统暂时性的完全或部分无法提供服务，但不涉及改动或毁坏被保险人的信息技术设备、通讯设备或基础设施（包括附随的软件资源）。</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b/>
          <w:sz w:val="24"/>
        </w:rPr>
        <w:t>9.计算机系统</w:t>
      </w:r>
      <w:r w:rsidRPr="007B39DC">
        <w:rPr>
          <w:rFonts w:ascii="宋体" w:hAnsi="宋体" w:hint="eastAsia"/>
          <w:b/>
          <w:sz w:val="24"/>
        </w:rPr>
        <w:t>：</w:t>
      </w:r>
      <w:r w:rsidRPr="007B39DC">
        <w:rPr>
          <w:rFonts w:ascii="宋体" w:hAnsi="宋体" w:hint="eastAsia"/>
          <w:sz w:val="24"/>
        </w:rPr>
        <w:t>被保险人拥有、使用、管控、租赁的，或由被保险人书面委托的第三方在从事保险合同中列明的经营活动时需要为被保险人代管的计算机硬件、软件、固件及其存储的数据，以及附随的输入输出设备、数据存储设备、联网设备和存储区域网络、移动电子设备或其他电子数据备份设备。</w:t>
      </w:r>
    </w:p>
    <w:p w:rsidR="00825570" w:rsidRPr="007B39DC" w:rsidRDefault="00825570" w:rsidP="00825570">
      <w:pPr>
        <w:adjustRightInd w:val="0"/>
        <w:snapToGrid w:val="0"/>
        <w:spacing w:line="400" w:lineRule="exact"/>
        <w:ind w:firstLineChars="200" w:firstLine="482"/>
        <w:rPr>
          <w:rFonts w:ascii="宋体" w:hAnsi="宋体"/>
          <w:b/>
          <w:sz w:val="24"/>
        </w:rPr>
      </w:pPr>
      <w:r w:rsidRPr="007B39DC">
        <w:rPr>
          <w:rFonts w:ascii="宋体" w:hAnsi="宋体" w:hint="eastAsia"/>
          <w:b/>
          <w:sz w:val="24"/>
        </w:rPr>
        <w:t>10.数据：</w:t>
      </w:r>
      <w:r w:rsidRPr="007B39DC">
        <w:rPr>
          <w:rFonts w:ascii="宋体" w:hAnsi="宋体" w:hint="eastAsia"/>
          <w:sz w:val="24"/>
        </w:rPr>
        <w:t>数据是指使得计算机和其配件可运行的任何硬件或软件上所存储、创建、使用或传输的任何信息、内容或程序，包括但不限于操作系统和应用软件，以及在硬盘或软盘、光盘驱动器、磁带、驱动盘、蜂窝、数据处理设备、电子控制的媒体设备或其他电子备份设备中存储的任何信息、内容或程序。</w:t>
      </w:r>
      <w:r w:rsidRPr="007B39DC">
        <w:rPr>
          <w:rFonts w:ascii="宋体" w:hAnsi="宋体" w:hint="eastAsia"/>
          <w:b/>
          <w:sz w:val="24"/>
        </w:rPr>
        <w:t>数据不构成有形财产。</w:t>
      </w:r>
    </w:p>
    <w:p w:rsidR="00825570" w:rsidRPr="007B39DC" w:rsidRDefault="00825570" w:rsidP="00825570">
      <w:pPr>
        <w:adjustRightInd w:val="0"/>
        <w:snapToGrid w:val="0"/>
        <w:spacing w:line="400" w:lineRule="exact"/>
        <w:ind w:firstLineChars="200" w:firstLine="482"/>
        <w:rPr>
          <w:rFonts w:ascii="宋体" w:hAnsi="宋体"/>
          <w:sz w:val="24"/>
        </w:rPr>
      </w:pPr>
      <w:r w:rsidRPr="007B39DC">
        <w:rPr>
          <w:rFonts w:ascii="宋体" w:hAnsi="宋体"/>
          <w:b/>
          <w:sz w:val="24"/>
        </w:rPr>
        <w:t>11.外</w:t>
      </w:r>
      <w:r w:rsidRPr="007B39DC">
        <w:rPr>
          <w:rFonts w:ascii="宋体" w:hAnsi="宋体" w:hint="eastAsia"/>
          <w:b/>
          <w:sz w:val="24"/>
        </w:rPr>
        <w:t>部服务</w:t>
      </w:r>
      <w:r w:rsidRPr="007B39DC">
        <w:rPr>
          <w:rFonts w:ascii="宋体" w:hAnsi="宋体"/>
          <w:b/>
          <w:sz w:val="24"/>
        </w:rPr>
        <w:t>商</w:t>
      </w:r>
      <w:r w:rsidRPr="007B39DC">
        <w:rPr>
          <w:rFonts w:ascii="宋体" w:hAnsi="宋体" w:hint="eastAsia"/>
          <w:b/>
          <w:sz w:val="24"/>
        </w:rPr>
        <w:t>：</w:t>
      </w:r>
      <w:r w:rsidRPr="007B39DC">
        <w:rPr>
          <w:rFonts w:ascii="宋体" w:hAnsi="宋体"/>
          <w:sz w:val="24"/>
        </w:rPr>
        <w:t xml:space="preserve">指基于合同安排或法律规定，代表被保险人收集或处理信息的自然人或实体。 </w:t>
      </w:r>
    </w:p>
    <w:p w:rsidR="00825570" w:rsidRPr="007B39DC" w:rsidRDefault="00825570" w:rsidP="00825570">
      <w:pPr>
        <w:adjustRightInd w:val="0"/>
        <w:snapToGrid w:val="0"/>
        <w:spacing w:line="400" w:lineRule="exact"/>
        <w:ind w:firstLineChars="200" w:firstLine="480"/>
        <w:rPr>
          <w:rFonts w:ascii="宋体" w:hAnsi="宋体"/>
          <w:sz w:val="24"/>
        </w:rPr>
      </w:pPr>
    </w:p>
    <w:p w:rsidR="00825570" w:rsidRPr="007B39DC" w:rsidRDefault="00825570" w:rsidP="00825570">
      <w:pPr>
        <w:pStyle w:val="a7"/>
        <w:adjustRightInd w:val="0"/>
        <w:snapToGrid w:val="0"/>
        <w:spacing w:before="0" w:beforeAutospacing="0" w:after="0" w:afterAutospacing="0" w:line="400" w:lineRule="exact"/>
        <w:ind w:firstLineChars="200" w:firstLine="482"/>
        <w:rPr>
          <w:rFonts w:cs="仿宋_GB2312"/>
          <w:b/>
          <w:bCs/>
          <w:color w:val="000000"/>
        </w:rPr>
      </w:pPr>
      <w:r w:rsidRPr="007B39DC">
        <w:rPr>
          <w:rFonts w:cs="仿宋_GB2312" w:hint="eastAsia"/>
          <w:b/>
          <w:bCs/>
          <w:color w:val="000000"/>
        </w:rPr>
        <w:t>附录：短期费率表</w:t>
      </w:r>
    </w:p>
    <w:tbl>
      <w:tblPr>
        <w:tblW w:w="5173"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1314"/>
        <w:gridCol w:w="622"/>
        <w:gridCol w:w="622"/>
        <w:gridCol w:w="622"/>
        <w:gridCol w:w="622"/>
        <w:gridCol w:w="622"/>
        <w:gridCol w:w="622"/>
        <w:gridCol w:w="622"/>
        <w:gridCol w:w="622"/>
        <w:gridCol w:w="622"/>
        <w:gridCol w:w="622"/>
        <w:gridCol w:w="622"/>
        <w:gridCol w:w="622"/>
      </w:tblGrid>
      <w:tr w:rsidR="00825570" w:rsidRPr="007B39DC" w:rsidTr="00825570">
        <w:trPr>
          <w:cantSplit/>
          <w:trHeight w:val="1261"/>
          <w:jc w:val="center"/>
        </w:trPr>
        <w:tc>
          <w:tcPr>
            <w:tcW w:w="748"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保险期间</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一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二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三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四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五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六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七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八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九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 xml:space="preserve">十 </w:t>
            </w:r>
            <w:proofErr w:type="gramStart"/>
            <w:r w:rsidRPr="007B39DC">
              <w:rPr>
                <w:rFonts w:ascii="宋体" w:hAnsi="宋体" w:hint="eastAsia"/>
                <w:sz w:val="24"/>
              </w:rPr>
              <w:t>个</w:t>
            </w:r>
            <w:proofErr w:type="gramEnd"/>
            <w:r w:rsidRPr="007B39DC">
              <w:rPr>
                <w:rFonts w:ascii="宋体" w:hAnsi="宋体" w:hint="eastAsia"/>
                <w:sz w:val="24"/>
              </w:rPr>
              <w:t xml:space="preserve"> 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十一个月</w:t>
            </w:r>
          </w:p>
        </w:tc>
        <w:tc>
          <w:tcPr>
            <w:tcW w:w="354" w:type="pct"/>
            <w:textDirection w:val="tbRlV"/>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十二个月</w:t>
            </w:r>
          </w:p>
        </w:tc>
      </w:tr>
      <w:tr w:rsidR="00825570" w:rsidRPr="007B39DC" w:rsidTr="00825570">
        <w:trPr>
          <w:trHeight w:val="442"/>
          <w:jc w:val="center"/>
        </w:trPr>
        <w:tc>
          <w:tcPr>
            <w:tcW w:w="748"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年费率的百分比</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10</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20</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30</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40</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50</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60</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70</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80</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85</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90</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95</w:t>
            </w:r>
          </w:p>
        </w:tc>
        <w:tc>
          <w:tcPr>
            <w:tcW w:w="354" w:type="pct"/>
            <w:vAlign w:val="center"/>
          </w:tcPr>
          <w:p w:rsidR="00825570" w:rsidRPr="007B39DC" w:rsidRDefault="00825570" w:rsidP="00E763C7">
            <w:pPr>
              <w:adjustRightInd w:val="0"/>
              <w:snapToGrid w:val="0"/>
              <w:spacing w:line="400" w:lineRule="exact"/>
              <w:jc w:val="center"/>
              <w:rPr>
                <w:rFonts w:ascii="宋体" w:hAnsi="宋体"/>
                <w:sz w:val="24"/>
              </w:rPr>
            </w:pPr>
            <w:r w:rsidRPr="007B39DC">
              <w:rPr>
                <w:rFonts w:ascii="宋体" w:hAnsi="宋体" w:hint="eastAsia"/>
                <w:sz w:val="24"/>
              </w:rPr>
              <w:t>100</w:t>
            </w:r>
          </w:p>
        </w:tc>
      </w:tr>
    </w:tbl>
    <w:p w:rsidR="00825570" w:rsidRPr="007B39DC" w:rsidRDefault="00825570" w:rsidP="00825570">
      <w:pPr>
        <w:pStyle w:val="a7"/>
        <w:adjustRightInd w:val="0"/>
        <w:snapToGrid w:val="0"/>
        <w:spacing w:before="0" w:beforeAutospacing="0" w:after="0" w:afterAutospacing="0" w:line="400" w:lineRule="exact"/>
        <w:ind w:firstLineChars="200" w:firstLine="480"/>
        <w:jc w:val="both"/>
        <w:rPr>
          <w:rFonts w:cs="仿宋_GB2312"/>
          <w:bCs/>
          <w:color w:val="000000"/>
        </w:rPr>
      </w:pPr>
      <w:r w:rsidRPr="007B39DC">
        <w:rPr>
          <w:rFonts w:cs="仿宋_GB2312" w:hint="eastAsia"/>
          <w:bCs/>
          <w:color w:val="000000"/>
        </w:rPr>
        <w:t>注：不足一个月的部分按一个月计收。</w:t>
      </w:r>
    </w:p>
    <w:p w:rsidR="00825570" w:rsidRPr="001F2D97" w:rsidRDefault="00825570" w:rsidP="00825570">
      <w:pPr>
        <w:adjustRightInd w:val="0"/>
        <w:snapToGrid w:val="0"/>
        <w:spacing w:line="560" w:lineRule="exact"/>
        <w:ind w:firstLine="630"/>
        <w:rPr>
          <w:rFonts w:ascii="仿宋" w:eastAsia="仿宋" w:hAnsi="仿宋"/>
          <w:sz w:val="32"/>
          <w:szCs w:val="32"/>
        </w:rPr>
      </w:pPr>
    </w:p>
    <w:p w:rsidR="00A13DE4" w:rsidRPr="00825570" w:rsidRDefault="00A13DE4"/>
    <w:sectPr w:rsidR="00A13DE4" w:rsidRPr="00825570" w:rsidSect="00072B65">
      <w:footerReference w:type="even" r:id="rId7"/>
      <w:footerReference w:type="default" r:id="rId8"/>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72FE" w:rsidRDefault="001C72FE" w:rsidP="00825570">
      <w:r>
        <w:separator/>
      </w:r>
    </w:p>
  </w:endnote>
  <w:endnote w:type="continuationSeparator" w:id="0">
    <w:p w:rsidR="001C72FE" w:rsidRDefault="001C72FE" w:rsidP="00825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E9A" w:rsidRDefault="00913545">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0F5E9A" w:rsidRDefault="001C72FE">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E9A" w:rsidRDefault="00913545" w:rsidP="00072B65">
    <w:pPr>
      <w:pStyle w:val="a4"/>
      <w:jc w:val="center"/>
    </w:pPr>
    <w:r>
      <w:fldChar w:fldCharType="begin"/>
    </w:r>
    <w:r>
      <w:instrText xml:space="preserve"> PAGE   \* MERGEFORMAT </w:instrText>
    </w:r>
    <w:r>
      <w:fldChar w:fldCharType="separate"/>
    </w:r>
    <w:r w:rsidR="006E6B8A" w:rsidRPr="006E6B8A">
      <w:rPr>
        <w:noProof/>
        <w:lang w:val="zh-CN"/>
      </w:rPr>
      <w:t>10</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72FE" w:rsidRDefault="001C72FE" w:rsidP="00825570">
      <w:r>
        <w:separator/>
      </w:r>
    </w:p>
  </w:footnote>
  <w:footnote w:type="continuationSeparator" w:id="0">
    <w:p w:rsidR="001C72FE" w:rsidRDefault="001C72FE" w:rsidP="008255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F366C1"/>
    <w:multiLevelType w:val="hybridMultilevel"/>
    <w:tmpl w:val="450EB07A"/>
    <w:lvl w:ilvl="0" w:tplc="E23E0454">
      <w:start w:val="1"/>
      <w:numFmt w:val="bullet"/>
      <w:suff w:val="space"/>
      <w:lvlText w:val=""/>
      <w:lvlJc w:val="left"/>
      <w:pPr>
        <w:ind w:left="0" w:firstLine="64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45E"/>
    <w:rsid w:val="0010645E"/>
    <w:rsid w:val="001C72FE"/>
    <w:rsid w:val="006E6B8A"/>
    <w:rsid w:val="00825570"/>
    <w:rsid w:val="00913545"/>
    <w:rsid w:val="00A13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60625A6-3A6C-455B-8E42-F7930F7D3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557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255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25570"/>
    <w:rPr>
      <w:sz w:val="18"/>
      <w:szCs w:val="18"/>
    </w:rPr>
  </w:style>
  <w:style w:type="paragraph" w:styleId="a4">
    <w:name w:val="footer"/>
    <w:basedOn w:val="a"/>
    <w:link w:val="Char0"/>
    <w:uiPriority w:val="99"/>
    <w:unhideWhenUsed/>
    <w:rsid w:val="00825570"/>
    <w:pPr>
      <w:tabs>
        <w:tab w:val="center" w:pos="4153"/>
        <w:tab w:val="right" w:pos="8306"/>
      </w:tabs>
      <w:snapToGrid w:val="0"/>
      <w:jc w:val="left"/>
    </w:pPr>
    <w:rPr>
      <w:sz w:val="18"/>
      <w:szCs w:val="18"/>
    </w:rPr>
  </w:style>
  <w:style w:type="character" w:customStyle="1" w:styleId="Char0">
    <w:name w:val="页脚 Char"/>
    <w:basedOn w:val="a0"/>
    <w:link w:val="a4"/>
    <w:uiPriority w:val="99"/>
    <w:rsid w:val="00825570"/>
    <w:rPr>
      <w:sz w:val="18"/>
      <w:szCs w:val="18"/>
    </w:rPr>
  </w:style>
  <w:style w:type="character" w:customStyle="1" w:styleId="apple-style-span">
    <w:name w:val="apple-style-span"/>
    <w:basedOn w:val="a0"/>
    <w:rsid w:val="00825570"/>
  </w:style>
  <w:style w:type="character" w:customStyle="1" w:styleId="Char1">
    <w:name w:val="段 Char"/>
    <w:link w:val="a5"/>
    <w:rsid w:val="00825570"/>
    <w:rPr>
      <w:rFonts w:ascii="宋体"/>
    </w:rPr>
  </w:style>
  <w:style w:type="character" w:styleId="a6">
    <w:name w:val="page number"/>
    <w:basedOn w:val="a0"/>
    <w:rsid w:val="00825570"/>
  </w:style>
  <w:style w:type="character" w:customStyle="1" w:styleId="apple-converted-space">
    <w:name w:val="apple-converted-space"/>
    <w:basedOn w:val="a0"/>
    <w:rsid w:val="00825570"/>
  </w:style>
  <w:style w:type="paragraph" w:styleId="a7">
    <w:name w:val="Normal (Web)"/>
    <w:basedOn w:val="a"/>
    <w:uiPriority w:val="99"/>
    <w:rsid w:val="00825570"/>
    <w:pPr>
      <w:widowControl/>
      <w:spacing w:before="100" w:beforeAutospacing="1" w:after="100" w:afterAutospacing="1"/>
      <w:jc w:val="left"/>
    </w:pPr>
    <w:rPr>
      <w:rFonts w:ascii="宋体" w:hAnsi="宋体" w:cs="宋体"/>
      <w:kern w:val="0"/>
      <w:sz w:val="24"/>
    </w:rPr>
  </w:style>
  <w:style w:type="paragraph" w:customStyle="1" w:styleId="a5">
    <w:name w:val="段"/>
    <w:link w:val="Char1"/>
    <w:rsid w:val="00825570"/>
    <w:pPr>
      <w:autoSpaceDE w:val="0"/>
      <w:autoSpaceDN w:val="0"/>
      <w:ind w:firstLineChars="200" w:firstLine="200"/>
      <w:jc w:val="both"/>
    </w:pPr>
    <w:rPr>
      <w:rFonts w:ascii="宋体"/>
    </w:rPr>
  </w:style>
  <w:style w:type="paragraph" w:customStyle="1" w:styleId="Default">
    <w:name w:val="Default"/>
    <w:rsid w:val="00825570"/>
    <w:pPr>
      <w:widowControl w:val="0"/>
      <w:autoSpaceDE w:val="0"/>
      <w:autoSpaceDN w:val="0"/>
      <w:adjustRightInd w:val="0"/>
    </w:pPr>
    <w:rPr>
      <w:rFonts w:ascii="Arial" w:eastAsia="宋体"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1262</Words>
  <Characters>7199</Characters>
  <Application>Microsoft Office Word</Application>
  <DocSecurity>0</DocSecurity>
  <Lines>59</Lines>
  <Paragraphs>16</Paragraphs>
  <ScaleCrop>false</ScaleCrop>
  <Company/>
  <LinksUpToDate>false</LinksUpToDate>
  <CharactersWithSpaces>8445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wangxiaolei(王晓磊)</dc:creator>
  <cp:keywords/>
  <dc:description/>
  <cp:lastModifiedBy>wangxiaolei(王晓磊)</cp:lastModifiedBy>
  <cp:revision>3</cp:revision>
  <dcterms:created xsi:type="dcterms:W3CDTF">2024-01-24T08:06:00Z</dcterms:created>
  <dcterms:modified xsi:type="dcterms:W3CDTF">2024-01-26T07:27:00Z</dcterms:modified>
</cp:coreProperties>
</file>